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D2D6" w14:textId="77777777" w:rsidR="00CB5F49" w:rsidRDefault="00CB5F49">
      <w:pPr>
        <w:pStyle w:val="BodyText"/>
        <w:rPr>
          <w:rFonts w:ascii="Times New Roman"/>
          <w:sz w:val="20"/>
        </w:rPr>
      </w:pPr>
      <w:bookmarkStart w:id="0" w:name="_GoBack"/>
      <w:bookmarkEnd w:id="0"/>
    </w:p>
    <w:p w14:paraId="016CD2D7" w14:textId="77777777" w:rsidR="00CB5F49" w:rsidRDefault="00CB5F49">
      <w:pPr>
        <w:pStyle w:val="BodyText"/>
        <w:spacing w:before="1"/>
        <w:rPr>
          <w:rFonts w:ascii="Times New Roman"/>
          <w:sz w:val="26"/>
        </w:rPr>
      </w:pPr>
    </w:p>
    <w:p w14:paraId="016CD2D8" w14:textId="77777777" w:rsidR="00C04609" w:rsidRDefault="00C04609">
      <w:pPr>
        <w:pStyle w:val="BodyText"/>
        <w:spacing w:before="1"/>
        <w:rPr>
          <w:rFonts w:ascii="Times New Roman"/>
          <w:sz w:val="26"/>
        </w:rPr>
      </w:pPr>
    </w:p>
    <w:p w14:paraId="016CD2D9" w14:textId="77777777" w:rsidR="00C04609" w:rsidRDefault="00C04609">
      <w:pPr>
        <w:pStyle w:val="BodyText"/>
        <w:spacing w:before="1"/>
        <w:rPr>
          <w:rFonts w:ascii="Times New Roman"/>
          <w:sz w:val="26"/>
        </w:rPr>
      </w:pPr>
    </w:p>
    <w:p w14:paraId="016CD2DA" w14:textId="77777777" w:rsidR="00C04609" w:rsidRDefault="00C04609">
      <w:pPr>
        <w:pStyle w:val="BodyText"/>
        <w:spacing w:before="1"/>
        <w:rPr>
          <w:rFonts w:ascii="Times New Roman"/>
          <w:sz w:val="26"/>
        </w:rPr>
      </w:pPr>
    </w:p>
    <w:p w14:paraId="016CD2DB" w14:textId="77777777" w:rsidR="00C04609" w:rsidRDefault="00C04609">
      <w:pPr>
        <w:pStyle w:val="BodyText"/>
        <w:spacing w:before="1"/>
        <w:rPr>
          <w:rFonts w:ascii="Times New Roman"/>
          <w:sz w:val="26"/>
        </w:rPr>
      </w:pPr>
    </w:p>
    <w:p w14:paraId="016CD2DC" w14:textId="77777777" w:rsidR="00CB5F49" w:rsidRPr="00E64056" w:rsidRDefault="00FA766A" w:rsidP="00556F10">
      <w:pPr>
        <w:spacing w:line="424" w:lineRule="exact"/>
        <w:jc w:val="center"/>
        <w:rPr>
          <w:rFonts w:ascii="Times New Roman" w:hAnsi="Times New Roman" w:cs="Times New Roman"/>
          <w:sz w:val="32"/>
        </w:rPr>
      </w:pPr>
      <w:bookmarkStart w:id="1" w:name="Parent_Handbook_Cover_&amp;_Letter.pdf"/>
      <w:bookmarkEnd w:id="1"/>
      <w:r w:rsidRPr="00E64056">
        <w:rPr>
          <w:rFonts w:ascii="Times New Roman" w:hAnsi="Times New Roman" w:cs="Times New Roman"/>
          <w:sz w:val="32"/>
        </w:rPr>
        <w:t>Community Service Programs of West Alabama, Inc.</w:t>
      </w:r>
    </w:p>
    <w:p w14:paraId="016CD2DD" w14:textId="77777777" w:rsidR="00CB5F49" w:rsidRPr="00E64056" w:rsidRDefault="00FA766A" w:rsidP="00556F10">
      <w:pPr>
        <w:spacing w:line="426" w:lineRule="exact"/>
        <w:jc w:val="center"/>
        <w:rPr>
          <w:rFonts w:ascii="Times New Roman" w:hAnsi="Times New Roman" w:cs="Times New Roman"/>
          <w:sz w:val="32"/>
        </w:rPr>
      </w:pPr>
      <w:r w:rsidRPr="00E64056">
        <w:rPr>
          <w:rFonts w:ascii="Times New Roman" w:hAnsi="Times New Roman" w:cs="Times New Roman"/>
          <w:sz w:val="32"/>
        </w:rPr>
        <w:t>Head Start/Early Head Start</w:t>
      </w:r>
    </w:p>
    <w:p w14:paraId="016CD2DE" w14:textId="6321CAE1" w:rsidR="00CB5F49" w:rsidRDefault="00A809E4" w:rsidP="00556F10">
      <w:pPr>
        <w:spacing w:before="56"/>
        <w:jc w:val="center"/>
        <w:rPr>
          <w:rFonts w:ascii="Times New Roman" w:hAnsi="Times New Roman" w:cs="Times New Roman"/>
          <w:b/>
          <w:sz w:val="36"/>
        </w:rPr>
      </w:pPr>
      <w:r w:rsidRPr="00E64056">
        <w:rPr>
          <w:rFonts w:ascii="Times New Roman" w:hAnsi="Times New Roman" w:cs="Times New Roman"/>
          <w:b/>
          <w:sz w:val="36"/>
        </w:rPr>
        <w:t xml:space="preserve">PROGRAM </w:t>
      </w:r>
      <w:r w:rsidR="00FA766A" w:rsidRPr="00E64056">
        <w:rPr>
          <w:rFonts w:ascii="Times New Roman" w:hAnsi="Times New Roman" w:cs="Times New Roman"/>
          <w:b/>
          <w:sz w:val="36"/>
        </w:rPr>
        <w:t>HANDBOOK</w:t>
      </w:r>
    </w:p>
    <w:p w14:paraId="2270F4B4" w14:textId="71FCBD4D" w:rsidR="008C303A" w:rsidRPr="00E64056" w:rsidRDefault="008C303A" w:rsidP="00556F10">
      <w:pPr>
        <w:spacing w:before="56"/>
        <w:jc w:val="center"/>
        <w:rPr>
          <w:rFonts w:ascii="Times New Roman" w:hAnsi="Times New Roman" w:cs="Times New Roman"/>
          <w:b/>
          <w:sz w:val="36"/>
        </w:rPr>
      </w:pPr>
    </w:p>
    <w:p w14:paraId="016CD2DF" w14:textId="77777777" w:rsidR="00CB5F49" w:rsidRPr="00E64056" w:rsidRDefault="00CB5F49">
      <w:pPr>
        <w:pStyle w:val="BodyText"/>
        <w:rPr>
          <w:rFonts w:ascii="Times New Roman" w:hAnsi="Times New Roman" w:cs="Times New Roman"/>
          <w:b/>
          <w:sz w:val="20"/>
        </w:rPr>
      </w:pPr>
    </w:p>
    <w:p w14:paraId="016CD2E0" w14:textId="77777777" w:rsidR="00CB5F49" w:rsidRPr="00E64056" w:rsidRDefault="00CB5F49">
      <w:pPr>
        <w:pStyle w:val="BodyText"/>
        <w:rPr>
          <w:rFonts w:ascii="Times New Roman" w:hAnsi="Times New Roman" w:cs="Times New Roman"/>
          <w:b/>
          <w:sz w:val="20"/>
        </w:rPr>
      </w:pPr>
    </w:p>
    <w:p w14:paraId="016CD2E1" w14:textId="77777777" w:rsidR="00CB5F49" w:rsidRPr="00E64056" w:rsidRDefault="00CB5F49">
      <w:pPr>
        <w:pStyle w:val="BodyText"/>
        <w:rPr>
          <w:rFonts w:ascii="Times New Roman" w:hAnsi="Times New Roman" w:cs="Times New Roman"/>
          <w:b/>
          <w:sz w:val="20"/>
        </w:rPr>
      </w:pPr>
    </w:p>
    <w:p w14:paraId="016CD2E3" w14:textId="3B236D1F" w:rsidR="00CB5F49" w:rsidRPr="00E64056" w:rsidRDefault="00FA766A">
      <w:pPr>
        <w:pStyle w:val="BodyText"/>
        <w:rPr>
          <w:rFonts w:ascii="Times New Roman" w:hAnsi="Times New Roman" w:cs="Times New Roman"/>
          <w:b/>
          <w:sz w:val="36"/>
        </w:rPr>
      </w:pPr>
      <w:r w:rsidRPr="00E64056">
        <w:rPr>
          <w:rFonts w:ascii="Times New Roman" w:hAnsi="Times New Roman" w:cs="Times New Roman"/>
          <w:noProof/>
        </w:rPr>
        <w:drawing>
          <wp:anchor distT="0" distB="0" distL="0" distR="0" simplePos="0" relativeHeight="251658240" behindDoc="0" locked="0" layoutInCell="1" allowOverlap="1" wp14:anchorId="016CD4A0" wp14:editId="016CD4A1">
            <wp:simplePos x="0" y="0"/>
            <wp:positionH relativeFrom="page">
              <wp:posOffset>2019300</wp:posOffset>
            </wp:positionH>
            <wp:positionV relativeFrom="paragraph">
              <wp:posOffset>187956</wp:posOffset>
            </wp:positionV>
            <wp:extent cx="3286872" cy="3657028"/>
            <wp:effectExtent l="0" t="0" r="0" b="0"/>
            <wp:wrapTopAndBottom/>
            <wp:docPr id="1" name="image1.jpeg" descr="C:\Users\awilson\Pictures\Head S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286872" cy="3657028"/>
                    </a:xfrm>
                    <a:prstGeom prst="rect">
                      <a:avLst/>
                    </a:prstGeom>
                  </pic:spPr>
                </pic:pic>
              </a:graphicData>
            </a:graphic>
          </wp:anchor>
        </w:drawing>
      </w:r>
    </w:p>
    <w:p w14:paraId="016CD2E4" w14:textId="77777777" w:rsidR="00CB5F49" w:rsidRPr="00E64056" w:rsidRDefault="00CB5F49">
      <w:pPr>
        <w:pStyle w:val="BodyText"/>
        <w:spacing w:before="6"/>
        <w:rPr>
          <w:rFonts w:ascii="Times New Roman" w:hAnsi="Times New Roman" w:cs="Times New Roman"/>
          <w:b/>
          <w:sz w:val="40"/>
        </w:rPr>
      </w:pPr>
    </w:p>
    <w:p w14:paraId="016CD2E5" w14:textId="77777777" w:rsidR="00CB5F49" w:rsidRPr="00E64056" w:rsidRDefault="00FA766A" w:rsidP="00556F10">
      <w:pPr>
        <w:pStyle w:val="Heading1"/>
        <w:spacing w:line="411" w:lineRule="exact"/>
        <w:ind w:left="0" w:right="0"/>
        <w:rPr>
          <w:sz w:val="32"/>
        </w:rPr>
      </w:pPr>
      <w:r w:rsidRPr="00E64056">
        <w:rPr>
          <w:sz w:val="32"/>
        </w:rPr>
        <w:t>Cynthia W. Burton, Executive Director</w:t>
      </w:r>
    </w:p>
    <w:p w14:paraId="016CD2E6" w14:textId="77777777" w:rsidR="002E1267" w:rsidRPr="00E64056" w:rsidRDefault="00A809E4" w:rsidP="00556F10">
      <w:pPr>
        <w:jc w:val="center"/>
        <w:rPr>
          <w:rFonts w:ascii="Times New Roman" w:hAnsi="Times New Roman" w:cs="Times New Roman"/>
          <w:sz w:val="32"/>
        </w:rPr>
      </w:pPr>
      <w:r w:rsidRPr="00E64056">
        <w:rPr>
          <w:rFonts w:ascii="Times New Roman" w:hAnsi="Times New Roman" w:cs="Times New Roman"/>
          <w:sz w:val="32"/>
        </w:rPr>
        <w:t>Alexis Wilson</w:t>
      </w:r>
      <w:r w:rsidR="00FA766A" w:rsidRPr="00E64056">
        <w:rPr>
          <w:rFonts w:ascii="Times New Roman" w:hAnsi="Times New Roman" w:cs="Times New Roman"/>
          <w:sz w:val="32"/>
        </w:rPr>
        <w:t>, Head Start/Early Head Start Director</w:t>
      </w:r>
    </w:p>
    <w:p w14:paraId="016CD2E7" w14:textId="77777777" w:rsidR="00CB5F49" w:rsidRPr="00E64056" w:rsidRDefault="00BC1758" w:rsidP="00556F10">
      <w:pPr>
        <w:jc w:val="center"/>
        <w:rPr>
          <w:rFonts w:ascii="Times New Roman" w:hAnsi="Times New Roman" w:cs="Times New Roman"/>
          <w:sz w:val="36"/>
        </w:rPr>
      </w:pPr>
      <w:hyperlink r:id="rId12">
        <w:r w:rsidR="00FA766A" w:rsidRPr="00E64056">
          <w:rPr>
            <w:rFonts w:ascii="Times New Roman" w:hAnsi="Times New Roman" w:cs="Times New Roman"/>
            <w:color w:val="0000FF"/>
            <w:sz w:val="36"/>
            <w:u w:val="single" w:color="0000FF"/>
          </w:rPr>
          <w:t>www.cspwal.com</w:t>
        </w:r>
      </w:hyperlink>
    </w:p>
    <w:p w14:paraId="016CD2E8" w14:textId="77777777" w:rsidR="00CB5F49" w:rsidRPr="00E64056" w:rsidRDefault="00CB5F49" w:rsidP="00556F10">
      <w:pPr>
        <w:pStyle w:val="BodyText"/>
        <w:rPr>
          <w:rFonts w:ascii="Times New Roman" w:hAnsi="Times New Roman" w:cs="Times New Roman"/>
          <w:sz w:val="20"/>
        </w:rPr>
      </w:pPr>
    </w:p>
    <w:p w14:paraId="016CD2E9" w14:textId="77777777" w:rsidR="00CB5F49" w:rsidRDefault="00CB5F49">
      <w:pPr>
        <w:pStyle w:val="BodyText"/>
        <w:rPr>
          <w:rFonts w:ascii="Times New Roman" w:hAnsi="Times New Roman" w:cs="Times New Roman"/>
          <w:sz w:val="20"/>
        </w:rPr>
      </w:pPr>
    </w:p>
    <w:p w14:paraId="016CD2EA" w14:textId="77777777" w:rsidR="00C04609" w:rsidRDefault="00C04609">
      <w:pPr>
        <w:pStyle w:val="BodyText"/>
        <w:rPr>
          <w:rFonts w:ascii="Times New Roman" w:hAnsi="Times New Roman" w:cs="Times New Roman"/>
          <w:sz w:val="20"/>
        </w:rPr>
      </w:pPr>
    </w:p>
    <w:p w14:paraId="016CD2EB" w14:textId="77777777" w:rsidR="00C04609" w:rsidRDefault="00C04609">
      <w:pPr>
        <w:pStyle w:val="BodyText"/>
        <w:rPr>
          <w:rFonts w:ascii="Times New Roman" w:hAnsi="Times New Roman" w:cs="Times New Roman"/>
          <w:sz w:val="20"/>
        </w:rPr>
      </w:pPr>
    </w:p>
    <w:p w14:paraId="016CD2EC" w14:textId="77777777" w:rsidR="00C04609" w:rsidRDefault="00C04609">
      <w:pPr>
        <w:pStyle w:val="BodyText"/>
        <w:rPr>
          <w:rFonts w:ascii="Times New Roman" w:hAnsi="Times New Roman" w:cs="Times New Roman"/>
          <w:sz w:val="20"/>
        </w:rPr>
      </w:pPr>
    </w:p>
    <w:p w14:paraId="016CD2ED" w14:textId="77777777" w:rsidR="00C04609" w:rsidRDefault="00C04609">
      <w:pPr>
        <w:pStyle w:val="BodyText"/>
        <w:rPr>
          <w:rFonts w:ascii="Times New Roman" w:hAnsi="Times New Roman" w:cs="Times New Roman"/>
          <w:sz w:val="20"/>
        </w:rPr>
      </w:pPr>
    </w:p>
    <w:p w14:paraId="016CD2EF" w14:textId="77777777" w:rsidR="00C04609" w:rsidRPr="00E64056" w:rsidRDefault="00C04609">
      <w:pPr>
        <w:pStyle w:val="BodyText"/>
        <w:rPr>
          <w:rFonts w:ascii="Times New Roman" w:hAnsi="Times New Roman" w:cs="Times New Roman"/>
          <w:sz w:val="20"/>
        </w:rPr>
      </w:pPr>
    </w:p>
    <w:p w14:paraId="016CD2F0" w14:textId="6CD55F86" w:rsidR="00CB5F49" w:rsidRPr="00235DC0" w:rsidRDefault="00235DC0" w:rsidP="00235DC0">
      <w:pPr>
        <w:pStyle w:val="BodyText"/>
        <w:spacing w:before="1"/>
        <w:jc w:val="right"/>
        <w:rPr>
          <w:rFonts w:ascii="Times New Roman" w:hAnsi="Times New Roman" w:cs="Times New Roman"/>
          <w:sz w:val="22"/>
        </w:rPr>
      </w:pPr>
      <w:r>
        <w:rPr>
          <w:rFonts w:ascii="Times New Roman" w:hAnsi="Times New Roman" w:cs="Times New Roman"/>
          <w:sz w:val="22"/>
        </w:rPr>
        <w:t xml:space="preserve">Updated </w:t>
      </w:r>
      <w:r w:rsidRPr="00235DC0">
        <w:rPr>
          <w:rFonts w:ascii="Times New Roman" w:hAnsi="Times New Roman" w:cs="Times New Roman"/>
          <w:sz w:val="22"/>
        </w:rPr>
        <w:t>August 2022</w:t>
      </w:r>
    </w:p>
    <w:p w14:paraId="3DED0933" w14:textId="77777777" w:rsidR="00CB5F49" w:rsidRDefault="00CB5F49" w:rsidP="005568EF">
      <w:pPr>
        <w:jc w:val="center"/>
        <w:rPr>
          <w:rFonts w:ascii="Times New Roman" w:hAnsi="Times New Roman" w:cs="Times New Roman"/>
        </w:rPr>
      </w:pPr>
    </w:p>
    <w:p w14:paraId="4F753C2D" w14:textId="77777777" w:rsidR="0093191F" w:rsidRDefault="0093191F" w:rsidP="005568EF">
      <w:pPr>
        <w:jc w:val="center"/>
        <w:rPr>
          <w:rFonts w:ascii="Times New Roman" w:hAnsi="Times New Roman" w:cs="Times New Roman"/>
        </w:rPr>
      </w:pPr>
    </w:p>
    <w:p w14:paraId="103F5E69" w14:textId="77777777" w:rsidR="0093191F" w:rsidRDefault="0093191F" w:rsidP="005568EF">
      <w:pPr>
        <w:jc w:val="center"/>
        <w:rPr>
          <w:rFonts w:ascii="Times New Roman" w:hAnsi="Times New Roman" w:cs="Times New Roman"/>
        </w:rPr>
      </w:pPr>
    </w:p>
    <w:p w14:paraId="5BCE8744" w14:textId="77777777" w:rsidR="0093191F" w:rsidRDefault="0093191F" w:rsidP="005568EF">
      <w:pPr>
        <w:jc w:val="center"/>
        <w:rPr>
          <w:rFonts w:ascii="Times New Roman" w:hAnsi="Times New Roman" w:cs="Times New Roman"/>
        </w:rPr>
      </w:pPr>
    </w:p>
    <w:p w14:paraId="2661E093" w14:textId="77777777" w:rsidR="0093191F" w:rsidRDefault="0093191F" w:rsidP="005568EF">
      <w:pPr>
        <w:jc w:val="center"/>
        <w:rPr>
          <w:rFonts w:ascii="Times New Roman" w:hAnsi="Times New Roman" w:cs="Times New Roman"/>
        </w:rPr>
      </w:pPr>
    </w:p>
    <w:p w14:paraId="268F39A8" w14:textId="77777777" w:rsidR="0093191F" w:rsidRDefault="0093191F" w:rsidP="005568EF">
      <w:pPr>
        <w:jc w:val="center"/>
        <w:rPr>
          <w:rFonts w:ascii="Times New Roman" w:hAnsi="Times New Roman" w:cs="Times New Roman"/>
        </w:rPr>
      </w:pPr>
    </w:p>
    <w:p w14:paraId="27234EEB" w14:textId="77777777" w:rsidR="0093191F" w:rsidRDefault="0093191F" w:rsidP="005568EF">
      <w:pPr>
        <w:jc w:val="center"/>
        <w:rPr>
          <w:rFonts w:ascii="Times New Roman" w:hAnsi="Times New Roman" w:cs="Times New Roman"/>
        </w:rPr>
      </w:pPr>
    </w:p>
    <w:p w14:paraId="197F49E4" w14:textId="77777777" w:rsidR="0093191F" w:rsidRDefault="0093191F" w:rsidP="005568EF">
      <w:pPr>
        <w:jc w:val="center"/>
        <w:rPr>
          <w:rFonts w:ascii="Times New Roman" w:hAnsi="Times New Roman" w:cs="Times New Roman"/>
        </w:rPr>
      </w:pPr>
    </w:p>
    <w:p w14:paraId="647E1DCA" w14:textId="77777777" w:rsidR="0093191F" w:rsidRDefault="0093191F" w:rsidP="005568EF">
      <w:pPr>
        <w:jc w:val="center"/>
        <w:rPr>
          <w:rFonts w:ascii="Times New Roman" w:hAnsi="Times New Roman" w:cs="Times New Roman"/>
        </w:rPr>
      </w:pPr>
    </w:p>
    <w:p w14:paraId="0B5084A0" w14:textId="77777777" w:rsidR="0093191F" w:rsidRDefault="0093191F" w:rsidP="005568EF">
      <w:pPr>
        <w:jc w:val="center"/>
        <w:rPr>
          <w:rFonts w:ascii="Times New Roman" w:hAnsi="Times New Roman" w:cs="Times New Roman"/>
        </w:rPr>
      </w:pPr>
    </w:p>
    <w:p w14:paraId="38FB80AE" w14:textId="77777777" w:rsidR="0093191F" w:rsidRDefault="0093191F" w:rsidP="005568EF">
      <w:pPr>
        <w:jc w:val="center"/>
        <w:rPr>
          <w:rFonts w:ascii="Times New Roman" w:hAnsi="Times New Roman" w:cs="Times New Roman"/>
        </w:rPr>
      </w:pPr>
    </w:p>
    <w:p w14:paraId="26C366A7" w14:textId="77777777" w:rsidR="0093191F" w:rsidRDefault="0093191F" w:rsidP="005568EF">
      <w:pPr>
        <w:jc w:val="center"/>
        <w:rPr>
          <w:rFonts w:ascii="Times New Roman" w:hAnsi="Times New Roman" w:cs="Times New Roman"/>
        </w:rPr>
      </w:pPr>
    </w:p>
    <w:p w14:paraId="5E94942C" w14:textId="77777777" w:rsidR="0093191F" w:rsidRDefault="0093191F" w:rsidP="005568EF">
      <w:pPr>
        <w:jc w:val="center"/>
        <w:rPr>
          <w:rFonts w:ascii="Times New Roman" w:hAnsi="Times New Roman" w:cs="Times New Roman"/>
        </w:rPr>
      </w:pPr>
    </w:p>
    <w:p w14:paraId="016CD2F2" w14:textId="3145D1F6" w:rsidR="0093191F" w:rsidRPr="00E64056" w:rsidRDefault="0093191F" w:rsidP="005568EF">
      <w:pPr>
        <w:jc w:val="center"/>
        <w:rPr>
          <w:rFonts w:ascii="Times New Roman" w:hAnsi="Times New Roman" w:cs="Times New Roman"/>
        </w:rPr>
        <w:sectPr w:rsidR="0093191F" w:rsidRPr="00E64056" w:rsidSect="005568EF">
          <w:type w:val="continuous"/>
          <w:pgSz w:w="12240" w:h="15840"/>
          <w:pgMar w:top="720" w:right="720" w:bottom="720" w:left="720" w:header="720" w:footer="720" w:gutter="0"/>
          <w:cols w:space="720"/>
          <w:docGrid w:linePitch="299"/>
        </w:sectPr>
      </w:pPr>
    </w:p>
    <w:tbl>
      <w:tblPr>
        <w:tblW w:w="5000" w:type="pct"/>
        <w:jc w:val="center"/>
        <w:tblCellMar>
          <w:left w:w="0" w:type="dxa"/>
          <w:right w:w="0" w:type="dxa"/>
        </w:tblCellMar>
        <w:tblLook w:val="01E0" w:firstRow="1" w:lastRow="1" w:firstColumn="1" w:lastColumn="1" w:noHBand="0" w:noVBand="0"/>
      </w:tblPr>
      <w:tblGrid>
        <w:gridCol w:w="10200"/>
        <w:gridCol w:w="600"/>
      </w:tblGrid>
      <w:tr w:rsidR="00CB5F49" w:rsidRPr="005568EF" w14:paraId="016CD2F5" w14:textId="77777777" w:rsidTr="005568EF">
        <w:trPr>
          <w:trHeight w:val="313"/>
          <w:jc w:val="center"/>
        </w:trPr>
        <w:tc>
          <w:tcPr>
            <w:tcW w:w="4722" w:type="pct"/>
            <w:vAlign w:val="bottom"/>
          </w:tcPr>
          <w:p w14:paraId="016CD2F3" w14:textId="77777777" w:rsidR="00CB5F49" w:rsidRPr="005568EF" w:rsidRDefault="005568EF" w:rsidP="005568EF">
            <w:pPr>
              <w:pStyle w:val="TableParagraph"/>
              <w:spacing w:line="227" w:lineRule="exact"/>
              <w:ind w:left="0" w:right="-61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OF </w:t>
            </w:r>
            <w:r w:rsidR="00FA766A" w:rsidRPr="005568EF">
              <w:rPr>
                <w:rFonts w:ascii="Times New Roman" w:hAnsi="Times New Roman" w:cs="Times New Roman"/>
                <w:b/>
                <w:sz w:val="24"/>
                <w:szCs w:val="24"/>
              </w:rPr>
              <w:t>CONTENTS</w:t>
            </w:r>
          </w:p>
        </w:tc>
        <w:tc>
          <w:tcPr>
            <w:tcW w:w="278" w:type="pct"/>
            <w:vAlign w:val="bottom"/>
          </w:tcPr>
          <w:p w14:paraId="016CD2F4" w14:textId="77777777" w:rsidR="00CB5F49" w:rsidRPr="005568EF" w:rsidRDefault="00CB5F49">
            <w:pPr>
              <w:pStyle w:val="TableParagraph"/>
              <w:ind w:left="0"/>
              <w:rPr>
                <w:rFonts w:ascii="Times New Roman" w:hAnsi="Times New Roman" w:cs="Times New Roman"/>
                <w:sz w:val="24"/>
                <w:szCs w:val="24"/>
              </w:rPr>
            </w:pPr>
          </w:p>
        </w:tc>
      </w:tr>
      <w:tr w:rsidR="00CB5F49" w:rsidRPr="005568EF" w14:paraId="016CD2F8" w14:textId="77777777" w:rsidTr="005568EF">
        <w:trPr>
          <w:trHeight w:val="411"/>
          <w:jc w:val="center"/>
        </w:trPr>
        <w:tc>
          <w:tcPr>
            <w:tcW w:w="4722" w:type="pct"/>
            <w:vAlign w:val="bottom"/>
          </w:tcPr>
          <w:p w14:paraId="016CD2F6" w14:textId="77777777" w:rsidR="00CB5F49" w:rsidRPr="005568EF" w:rsidRDefault="00CB5F49" w:rsidP="00DB31BA">
            <w:pPr>
              <w:pStyle w:val="TableParagraph"/>
              <w:spacing w:before="20"/>
              <w:ind w:left="0"/>
              <w:rPr>
                <w:rFonts w:ascii="Times New Roman" w:hAnsi="Times New Roman" w:cs="Times New Roman"/>
                <w:sz w:val="24"/>
                <w:szCs w:val="24"/>
              </w:rPr>
            </w:pPr>
          </w:p>
        </w:tc>
        <w:tc>
          <w:tcPr>
            <w:tcW w:w="278" w:type="pct"/>
            <w:vAlign w:val="bottom"/>
          </w:tcPr>
          <w:p w14:paraId="016CD2F7" w14:textId="77777777" w:rsidR="00CB5F49" w:rsidRPr="005568EF" w:rsidRDefault="00CB5F49">
            <w:pPr>
              <w:pStyle w:val="TableParagraph"/>
              <w:spacing w:before="20"/>
              <w:ind w:left="146"/>
              <w:rPr>
                <w:rFonts w:ascii="Times New Roman" w:hAnsi="Times New Roman" w:cs="Times New Roman"/>
                <w:sz w:val="24"/>
                <w:szCs w:val="24"/>
              </w:rPr>
            </w:pPr>
          </w:p>
        </w:tc>
      </w:tr>
      <w:tr w:rsidR="00657E08" w:rsidRPr="005568EF" w14:paraId="016CD2FB" w14:textId="77777777" w:rsidTr="005568EF">
        <w:trPr>
          <w:trHeight w:val="411"/>
          <w:jc w:val="center"/>
        </w:trPr>
        <w:tc>
          <w:tcPr>
            <w:tcW w:w="4722" w:type="pct"/>
            <w:vAlign w:val="bottom"/>
          </w:tcPr>
          <w:p w14:paraId="016CD2F9" w14:textId="77777777" w:rsidR="00657E08" w:rsidRPr="005568EF" w:rsidRDefault="00657E08" w:rsidP="00E64056">
            <w:pPr>
              <w:pStyle w:val="TableParagraph"/>
              <w:spacing w:before="20"/>
              <w:ind w:left="0"/>
              <w:rPr>
                <w:rFonts w:ascii="Times New Roman" w:hAnsi="Times New Roman" w:cs="Times New Roman"/>
                <w:sz w:val="24"/>
                <w:szCs w:val="24"/>
              </w:rPr>
            </w:pPr>
            <w:r w:rsidRPr="005568EF">
              <w:rPr>
                <w:rFonts w:ascii="Times New Roman" w:hAnsi="Times New Roman" w:cs="Times New Roman"/>
                <w:sz w:val="24"/>
                <w:szCs w:val="24"/>
              </w:rPr>
              <w:t>A MESSGAE FOR</w:t>
            </w:r>
            <w:r w:rsidR="00C1751D" w:rsidRPr="005568EF">
              <w:rPr>
                <w:rFonts w:ascii="Times New Roman" w:hAnsi="Times New Roman" w:cs="Times New Roman"/>
                <w:sz w:val="24"/>
                <w:szCs w:val="24"/>
              </w:rPr>
              <w:t>M</w:t>
            </w:r>
            <w:r w:rsidRPr="005568EF">
              <w:rPr>
                <w:rFonts w:ascii="Times New Roman" w:hAnsi="Times New Roman" w:cs="Times New Roman"/>
                <w:sz w:val="24"/>
                <w:szCs w:val="24"/>
              </w:rPr>
              <w:t xml:space="preserve"> THE HEAD </w:t>
            </w:r>
            <w:r w:rsidR="00C1751D" w:rsidRPr="005568EF">
              <w:rPr>
                <w:rFonts w:ascii="Times New Roman" w:hAnsi="Times New Roman" w:cs="Times New Roman"/>
                <w:sz w:val="24"/>
                <w:szCs w:val="24"/>
              </w:rPr>
              <w:t>START DIRECTOR……………………………………………</w:t>
            </w:r>
            <w:r w:rsidR="00C04609">
              <w:rPr>
                <w:rFonts w:ascii="Times New Roman" w:hAnsi="Times New Roman" w:cs="Times New Roman"/>
                <w:sz w:val="24"/>
                <w:szCs w:val="24"/>
              </w:rPr>
              <w:t>……...</w:t>
            </w:r>
          </w:p>
        </w:tc>
        <w:tc>
          <w:tcPr>
            <w:tcW w:w="278" w:type="pct"/>
            <w:vAlign w:val="bottom"/>
          </w:tcPr>
          <w:p w14:paraId="016CD2FA" w14:textId="5272667E" w:rsidR="00657E08" w:rsidRPr="005568EF" w:rsidRDefault="0093191F">
            <w:pPr>
              <w:pStyle w:val="TableParagraph"/>
              <w:spacing w:before="20"/>
              <w:ind w:left="146"/>
              <w:rPr>
                <w:rFonts w:ascii="Times New Roman" w:hAnsi="Times New Roman" w:cs="Times New Roman"/>
                <w:sz w:val="24"/>
                <w:szCs w:val="24"/>
              </w:rPr>
            </w:pPr>
            <w:r>
              <w:rPr>
                <w:rFonts w:ascii="Times New Roman" w:hAnsi="Times New Roman" w:cs="Times New Roman"/>
                <w:sz w:val="24"/>
                <w:szCs w:val="24"/>
              </w:rPr>
              <w:t>5</w:t>
            </w:r>
          </w:p>
        </w:tc>
      </w:tr>
      <w:tr w:rsidR="00CB5F49" w:rsidRPr="005568EF" w14:paraId="016CD2FE" w14:textId="77777777" w:rsidTr="005568EF">
        <w:trPr>
          <w:trHeight w:val="420"/>
          <w:jc w:val="center"/>
        </w:trPr>
        <w:tc>
          <w:tcPr>
            <w:tcW w:w="4722" w:type="pct"/>
            <w:vAlign w:val="bottom"/>
          </w:tcPr>
          <w:p w14:paraId="016CD2FC"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MISSION……………………</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2FD" w14:textId="655B628F" w:rsidR="00CB5F49" w:rsidRPr="005568EF" w:rsidRDefault="0093191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7</w:t>
            </w:r>
          </w:p>
        </w:tc>
      </w:tr>
      <w:tr w:rsidR="00CB5F49" w:rsidRPr="005568EF" w14:paraId="016CD301" w14:textId="77777777" w:rsidTr="005568EF">
        <w:trPr>
          <w:trHeight w:val="420"/>
          <w:jc w:val="center"/>
        </w:trPr>
        <w:tc>
          <w:tcPr>
            <w:tcW w:w="4722" w:type="pct"/>
            <w:vAlign w:val="bottom"/>
          </w:tcPr>
          <w:p w14:paraId="016CD2FF"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VISION……………………</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00" w14:textId="3A7EAECF" w:rsidR="00CB5F49" w:rsidRPr="005568EF" w:rsidRDefault="0093191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7</w:t>
            </w:r>
          </w:p>
        </w:tc>
      </w:tr>
      <w:tr w:rsidR="00CB5F49" w:rsidRPr="005568EF" w14:paraId="016CD304" w14:textId="77777777" w:rsidTr="005568EF">
        <w:trPr>
          <w:trHeight w:val="420"/>
          <w:jc w:val="center"/>
        </w:trPr>
        <w:tc>
          <w:tcPr>
            <w:tcW w:w="4722" w:type="pct"/>
            <w:vAlign w:val="bottom"/>
          </w:tcPr>
          <w:p w14:paraId="016CD302"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PHILOSOPHY……………</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03" w14:textId="43556EAF" w:rsidR="00CB5F49" w:rsidRPr="005568EF" w:rsidRDefault="0093191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7</w:t>
            </w:r>
          </w:p>
        </w:tc>
      </w:tr>
      <w:tr w:rsidR="00CB5F49" w:rsidRPr="005568EF" w14:paraId="016CD307" w14:textId="77777777" w:rsidTr="005568EF">
        <w:trPr>
          <w:trHeight w:val="420"/>
          <w:jc w:val="center"/>
        </w:trPr>
        <w:tc>
          <w:tcPr>
            <w:tcW w:w="4722" w:type="pct"/>
            <w:vAlign w:val="bottom"/>
          </w:tcPr>
          <w:p w14:paraId="016CD305"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LICENSING AND ACCREDITATION</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06" w14:textId="474D3A79" w:rsidR="00CB5F49" w:rsidRPr="005568EF" w:rsidRDefault="0093191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7</w:t>
            </w:r>
          </w:p>
        </w:tc>
      </w:tr>
      <w:tr w:rsidR="00CB5F49" w:rsidRPr="005568EF" w14:paraId="016CD30A" w14:textId="77777777" w:rsidTr="005568EF">
        <w:trPr>
          <w:trHeight w:val="420"/>
          <w:jc w:val="center"/>
        </w:trPr>
        <w:tc>
          <w:tcPr>
            <w:tcW w:w="4722" w:type="pct"/>
            <w:vAlign w:val="bottom"/>
          </w:tcPr>
          <w:p w14:paraId="016CD308"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GENERAL PROGRAM ADMINISTR</w:t>
            </w:r>
            <w:r w:rsidR="005568EF">
              <w:rPr>
                <w:rFonts w:ascii="Times New Roman" w:hAnsi="Times New Roman" w:cs="Times New Roman"/>
                <w:sz w:val="24"/>
                <w:szCs w:val="24"/>
              </w:rPr>
              <w:t>ATION……………………………..…….…………………</w:t>
            </w:r>
            <w:r w:rsidR="00C04609">
              <w:rPr>
                <w:rFonts w:ascii="Times New Roman" w:hAnsi="Times New Roman" w:cs="Times New Roman"/>
                <w:sz w:val="24"/>
                <w:szCs w:val="24"/>
              </w:rPr>
              <w:t>……...</w:t>
            </w:r>
          </w:p>
        </w:tc>
        <w:tc>
          <w:tcPr>
            <w:tcW w:w="278" w:type="pct"/>
            <w:vAlign w:val="bottom"/>
          </w:tcPr>
          <w:p w14:paraId="016CD309" w14:textId="547F18A4" w:rsidR="00CB5F49" w:rsidRPr="005568EF" w:rsidRDefault="0093191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7</w:t>
            </w:r>
          </w:p>
        </w:tc>
      </w:tr>
      <w:tr w:rsidR="00C53FDF" w:rsidRPr="005568EF" w14:paraId="10D7A3AB" w14:textId="77777777" w:rsidTr="005568EF">
        <w:trPr>
          <w:trHeight w:val="420"/>
          <w:jc w:val="center"/>
        </w:trPr>
        <w:tc>
          <w:tcPr>
            <w:tcW w:w="4722" w:type="pct"/>
            <w:vAlign w:val="bottom"/>
          </w:tcPr>
          <w:p w14:paraId="727C1788" w14:textId="4654CB17" w:rsidR="00C53FDF" w:rsidRPr="005568EF" w:rsidRDefault="00C53FDF" w:rsidP="00E64056">
            <w:pPr>
              <w:pStyle w:val="TableParagraph"/>
              <w:spacing w:before="28"/>
              <w:ind w:left="0"/>
              <w:rPr>
                <w:rFonts w:ascii="Times New Roman" w:hAnsi="Times New Roman" w:cs="Times New Roman"/>
                <w:sz w:val="24"/>
                <w:szCs w:val="24"/>
              </w:rPr>
            </w:pPr>
            <w:r>
              <w:rPr>
                <w:rFonts w:ascii="Times New Roman" w:hAnsi="Times New Roman" w:cs="Times New Roman"/>
                <w:sz w:val="24"/>
                <w:szCs w:val="24"/>
              </w:rPr>
              <w:t>ELIGIBILITY, SELECTION</w:t>
            </w:r>
            <w:r w:rsidR="00A6216D">
              <w:rPr>
                <w:rFonts w:ascii="Times New Roman" w:hAnsi="Times New Roman" w:cs="Times New Roman"/>
                <w:sz w:val="24"/>
                <w:szCs w:val="24"/>
              </w:rPr>
              <w:t xml:space="preserve"> </w:t>
            </w:r>
            <w:r>
              <w:rPr>
                <w:rFonts w:ascii="Times New Roman" w:hAnsi="Times New Roman" w:cs="Times New Roman"/>
                <w:sz w:val="24"/>
                <w:szCs w:val="24"/>
              </w:rPr>
              <w:t>AND ENROLLMENT………</w:t>
            </w:r>
            <w:r w:rsidR="00A6216D">
              <w:rPr>
                <w:rFonts w:ascii="Times New Roman" w:hAnsi="Times New Roman" w:cs="Times New Roman"/>
                <w:sz w:val="24"/>
                <w:szCs w:val="24"/>
              </w:rPr>
              <w:t>.</w:t>
            </w:r>
            <w:r>
              <w:rPr>
                <w:rFonts w:ascii="Times New Roman" w:hAnsi="Times New Roman" w:cs="Times New Roman"/>
                <w:sz w:val="24"/>
                <w:szCs w:val="24"/>
              </w:rPr>
              <w:t>……………………………………………...</w:t>
            </w:r>
          </w:p>
        </w:tc>
        <w:tc>
          <w:tcPr>
            <w:tcW w:w="278" w:type="pct"/>
            <w:vAlign w:val="bottom"/>
          </w:tcPr>
          <w:p w14:paraId="1D9FA708" w14:textId="2BB8A5EC" w:rsidR="00C53FDF" w:rsidRDefault="00C53FD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7</w:t>
            </w:r>
          </w:p>
        </w:tc>
      </w:tr>
      <w:tr w:rsidR="00C53FDF" w:rsidRPr="005568EF" w14:paraId="026AABA6" w14:textId="77777777" w:rsidTr="005568EF">
        <w:trPr>
          <w:trHeight w:val="420"/>
          <w:jc w:val="center"/>
        </w:trPr>
        <w:tc>
          <w:tcPr>
            <w:tcW w:w="4722" w:type="pct"/>
            <w:vAlign w:val="bottom"/>
          </w:tcPr>
          <w:p w14:paraId="1C8CC7C2" w14:textId="65DB6863" w:rsidR="00C53FDF" w:rsidRDefault="00C53FDF" w:rsidP="00E64056">
            <w:pPr>
              <w:pStyle w:val="TableParagraph"/>
              <w:spacing w:before="28"/>
              <w:ind w:left="0"/>
              <w:rPr>
                <w:rFonts w:ascii="Times New Roman" w:hAnsi="Times New Roman" w:cs="Times New Roman"/>
                <w:sz w:val="24"/>
                <w:szCs w:val="24"/>
              </w:rPr>
            </w:pPr>
            <w:r>
              <w:rPr>
                <w:rFonts w:ascii="Times New Roman" w:hAnsi="Times New Roman" w:cs="Times New Roman"/>
                <w:sz w:val="24"/>
                <w:szCs w:val="24"/>
              </w:rPr>
              <w:t>FEES…………………………………………………………………………………………………………</w:t>
            </w:r>
          </w:p>
        </w:tc>
        <w:tc>
          <w:tcPr>
            <w:tcW w:w="278" w:type="pct"/>
            <w:vAlign w:val="bottom"/>
          </w:tcPr>
          <w:p w14:paraId="5FD8275B" w14:textId="2D409986" w:rsidR="00C53FDF" w:rsidRDefault="00C53FD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8</w:t>
            </w:r>
          </w:p>
        </w:tc>
      </w:tr>
      <w:tr w:rsidR="00CB5F49" w:rsidRPr="005568EF" w14:paraId="016CD30D" w14:textId="77777777" w:rsidTr="005568EF">
        <w:trPr>
          <w:trHeight w:val="420"/>
          <w:jc w:val="center"/>
        </w:trPr>
        <w:tc>
          <w:tcPr>
            <w:tcW w:w="4722" w:type="pct"/>
            <w:vAlign w:val="bottom"/>
          </w:tcPr>
          <w:p w14:paraId="016CD30B"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WEAPONS, TOBACCO AND PROFANITY/T</w:t>
            </w:r>
            <w:r w:rsidR="005568EF">
              <w:rPr>
                <w:rFonts w:ascii="Times New Roman" w:hAnsi="Times New Roman" w:cs="Times New Roman"/>
                <w:sz w:val="24"/>
                <w:szCs w:val="24"/>
              </w:rPr>
              <w:t>HREATS…………………………………</w:t>
            </w:r>
            <w:proofErr w:type="gramStart"/>
            <w:r w:rsidR="005568EF">
              <w:rPr>
                <w:rFonts w:ascii="Times New Roman" w:hAnsi="Times New Roman" w:cs="Times New Roman"/>
                <w:sz w:val="24"/>
                <w:szCs w:val="24"/>
              </w:rPr>
              <w:t>…..</w:t>
            </w:r>
            <w:proofErr w:type="gramEnd"/>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0C" w14:textId="365DD66A" w:rsidR="00CB5F49" w:rsidRPr="005568EF" w:rsidRDefault="00C53FDF">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8</w:t>
            </w:r>
          </w:p>
        </w:tc>
      </w:tr>
      <w:tr w:rsidR="00DE6036" w:rsidRPr="005568EF" w14:paraId="016CD310" w14:textId="77777777" w:rsidTr="005568EF">
        <w:trPr>
          <w:trHeight w:val="420"/>
          <w:jc w:val="center"/>
        </w:trPr>
        <w:tc>
          <w:tcPr>
            <w:tcW w:w="4722" w:type="pct"/>
            <w:vAlign w:val="bottom"/>
          </w:tcPr>
          <w:p w14:paraId="016CD30E" w14:textId="77777777" w:rsidR="00DE6036" w:rsidRPr="005568EF" w:rsidRDefault="00DE6036"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SCHOOL SAFETY……</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0F" w14:textId="7D45FD5C" w:rsidR="00DE6036"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8</w:t>
            </w:r>
          </w:p>
        </w:tc>
      </w:tr>
      <w:tr w:rsidR="00CB5F49" w:rsidRPr="005568EF" w14:paraId="016CD313" w14:textId="77777777" w:rsidTr="005568EF">
        <w:trPr>
          <w:trHeight w:val="420"/>
          <w:jc w:val="center"/>
        </w:trPr>
        <w:tc>
          <w:tcPr>
            <w:tcW w:w="4722" w:type="pct"/>
            <w:vAlign w:val="bottom"/>
          </w:tcPr>
          <w:p w14:paraId="016CD311" w14:textId="77777777" w:rsidR="00CB5F49" w:rsidRPr="005568EF" w:rsidRDefault="00FA766A" w:rsidP="005568EF">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HOURS OF OPERATION……</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12" w14:textId="6A90CFA1"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8</w:t>
            </w:r>
          </w:p>
        </w:tc>
      </w:tr>
      <w:tr w:rsidR="00CB5F49" w:rsidRPr="005568EF" w14:paraId="016CD316" w14:textId="77777777" w:rsidTr="005568EF">
        <w:trPr>
          <w:trHeight w:val="420"/>
          <w:jc w:val="center"/>
        </w:trPr>
        <w:tc>
          <w:tcPr>
            <w:tcW w:w="4722" w:type="pct"/>
            <w:vAlign w:val="bottom"/>
          </w:tcPr>
          <w:p w14:paraId="016CD314"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CHILD ATTENDANCE…</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15" w14:textId="511E30BF"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8</w:t>
            </w:r>
          </w:p>
        </w:tc>
      </w:tr>
      <w:tr w:rsidR="00CB5F49" w:rsidRPr="005568EF" w14:paraId="016CD319" w14:textId="77777777" w:rsidTr="005568EF">
        <w:trPr>
          <w:trHeight w:val="420"/>
          <w:jc w:val="center"/>
        </w:trPr>
        <w:tc>
          <w:tcPr>
            <w:tcW w:w="4722" w:type="pct"/>
            <w:vAlign w:val="bottom"/>
          </w:tcPr>
          <w:p w14:paraId="016CD317" w14:textId="5FC1DCD2" w:rsidR="00CB5F49" w:rsidRPr="005568EF" w:rsidRDefault="00556F10" w:rsidP="00E64056">
            <w:pPr>
              <w:pStyle w:val="TableParagraph"/>
              <w:spacing w:before="28"/>
              <w:ind w:left="0"/>
              <w:rPr>
                <w:rFonts w:ascii="Times New Roman" w:hAnsi="Times New Roman" w:cs="Times New Roman"/>
                <w:sz w:val="24"/>
                <w:szCs w:val="24"/>
              </w:rPr>
            </w:pPr>
            <w:r>
              <w:rPr>
                <w:rFonts w:ascii="Times New Roman" w:hAnsi="Times New Roman" w:cs="Times New Roman"/>
                <w:sz w:val="24"/>
                <w:szCs w:val="24"/>
              </w:rPr>
              <w:t>ARRIVAL AND DEPARTURE………</w:t>
            </w:r>
            <w:r w:rsidR="00306A41" w:rsidRPr="005568EF">
              <w:rPr>
                <w:rFonts w:ascii="Times New Roman" w:hAnsi="Times New Roman" w:cs="Times New Roman"/>
                <w:sz w:val="24"/>
                <w:szCs w:val="24"/>
              </w:rPr>
              <w:t>………………………………...………………………….</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18" w14:textId="1B13F9D2"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9</w:t>
            </w:r>
          </w:p>
        </w:tc>
      </w:tr>
      <w:tr w:rsidR="00CB5F49" w:rsidRPr="005568EF" w14:paraId="016CD31C" w14:textId="77777777" w:rsidTr="005568EF">
        <w:trPr>
          <w:trHeight w:val="420"/>
          <w:jc w:val="center"/>
        </w:trPr>
        <w:tc>
          <w:tcPr>
            <w:tcW w:w="4722" w:type="pct"/>
            <w:vAlign w:val="bottom"/>
          </w:tcPr>
          <w:p w14:paraId="016CD31A"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RELEASE OF CHILDREN</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1B" w14:textId="15B51FF0"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9</w:t>
            </w:r>
          </w:p>
        </w:tc>
      </w:tr>
      <w:tr w:rsidR="00CB5F49" w:rsidRPr="005568EF" w14:paraId="016CD31F" w14:textId="77777777" w:rsidTr="005568EF">
        <w:trPr>
          <w:trHeight w:val="420"/>
          <w:jc w:val="center"/>
        </w:trPr>
        <w:tc>
          <w:tcPr>
            <w:tcW w:w="4722" w:type="pct"/>
            <w:vAlign w:val="bottom"/>
          </w:tcPr>
          <w:p w14:paraId="016CD31D"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COURT ORDERS OF CUSTODY……………………………...……..</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1E" w14:textId="15C230F7" w:rsidR="00CB5F49" w:rsidRPr="005568EF" w:rsidRDefault="00AE0CA6">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10</w:t>
            </w:r>
          </w:p>
        </w:tc>
      </w:tr>
      <w:tr w:rsidR="00CB5F49" w:rsidRPr="005568EF" w14:paraId="016CD322" w14:textId="77777777" w:rsidTr="005568EF">
        <w:trPr>
          <w:trHeight w:val="420"/>
          <w:jc w:val="center"/>
        </w:trPr>
        <w:tc>
          <w:tcPr>
            <w:tcW w:w="4722" w:type="pct"/>
            <w:vAlign w:val="bottom"/>
          </w:tcPr>
          <w:p w14:paraId="016CD320"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FAMILY INFORMATION………………………</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21" w14:textId="2C2456F0"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10</w:t>
            </w:r>
          </w:p>
        </w:tc>
      </w:tr>
      <w:tr w:rsidR="00CB5F49" w:rsidRPr="005568EF" w14:paraId="016CD325" w14:textId="77777777" w:rsidTr="005568EF">
        <w:trPr>
          <w:trHeight w:val="420"/>
          <w:jc w:val="center"/>
        </w:trPr>
        <w:tc>
          <w:tcPr>
            <w:tcW w:w="4722" w:type="pct"/>
            <w:vAlign w:val="bottom"/>
          </w:tcPr>
          <w:p w14:paraId="016CD323"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DRESS CODE…………</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24" w14:textId="5A39F41B"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10</w:t>
            </w:r>
          </w:p>
        </w:tc>
      </w:tr>
      <w:tr w:rsidR="00CB5F49" w:rsidRPr="005568EF" w14:paraId="016CD328" w14:textId="77777777" w:rsidTr="005568EF">
        <w:trPr>
          <w:trHeight w:val="420"/>
          <w:jc w:val="center"/>
        </w:trPr>
        <w:tc>
          <w:tcPr>
            <w:tcW w:w="4722" w:type="pct"/>
            <w:vAlign w:val="bottom"/>
          </w:tcPr>
          <w:p w14:paraId="016CD326"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WEATHER ALERTS…………</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27" w14:textId="33C8D74C"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10</w:t>
            </w:r>
          </w:p>
        </w:tc>
      </w:tr>
      <w:tr w:rsidR="00CB5F49" w:rsidRPr="005568EF" w14:paraId="016CD32B" w14:textId="77777777" w:rsidTr="005568EF">
        <w:trPr>
          <w:trHeight w:val="420"/>
          <w:jc w:val="center"/>
        </w:trPr>
        <w:tc>
          <w:tcPr>
            <w:tcW w:w="4722" w:type="pct"/>
            <w:vAlign w:val="bottom"/>
          </w:tcPr>
          <w:p w14:paraId="016CD329"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TRANSPORTATION ………..…</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2A" w14:textId="5575ED2A"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10</w:t>
            </w:r>
          </w:p>
        </w:tc>
      </w:tr>
      <w:tr w:rsidR="00CB5F49" w:rsidRPr="005568EF" w14:paraId="016CD32E" w14:textId="77777777" w:rsidTr="005568EF">
        <w:trPr>
          <w:trHeight w:val="420"/>
          <w:jc w:val="center"/>
        </w:trPr>
        <w:tc>
          <w:tcPr>
            <w:tcW w:w="4722" w:type="pct"/>
            <w:vAlign w:val="bottom"/>
          </w:tcPr>
          <w:p w14:paraId="016CD32C"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TEACHING STAFF………………………</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2D" w14:textId="220798FA"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w:t>
            </w:r>
            <w:r w:rsidR="00AE0CA6">
              <w:rPr>
                <w:rFonts w:ascii="Times New Roman" w:hAnsi="Times New Roman" w:cs="Times New Roman"/>
                <w:sz w:val="24"/>
                <w:szCs w:val="24"/>
              </w:rPr>
              <w:t>1</w:t>
            </w:r>
          </w:p>
        </w:tc>
      </w:tr>
      <w:tr w:rsidR="00CB5F49" w:rsidRPr="005568EF" w14:paraId="016CD331" w14:textId="77777777" w:rsidTr="005568EF">
        <w:trPr>
          <w:trHeight w:val="420"/>
          <w:jc w:val="center"/>
        </w:trPr>
        <w:tc>
          <w:tcPr>
            <w:tcW w:w="4722" w:type="pct"/>
            <w:vAlign w:val="bottom"/>
          </w:tcPr>
          <w:p w14:paraId="016CD32F"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SCHOOL READINESS</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30" w14:textId="326288BF"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11</w:t>
            </w:r>
          </w:p>
        </w:tc>
      </w:tr>
      <w:tr w:rsidR="00CB5F49" w:rsidRPr="005568EF" w14:paraId="016CD334" w14:textId="77777777" w:rsidTr="005568EF">
        <w:trPr>
          <w:trHeight w:val="420"/>
          <w:jc w:val="center"/>
        </w:trPr>
        <w:tc>
          <w:tcPr>
            <w:tcW w:w="4722" w:type="pct"/>
            <w:vAlign w:val="bottom"/>
          </w:tcPr>
          <w:p w14:paraId="016CD332"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 xml:space="preserve">HEAD START/EARLY HEAD START </w:t>
            </w:r>
            <w:r w:rsidR="005568EF">
              <w:rPr>
                <w:rFonts w:ascii="Times New Roman" w:hAnsi="Times New Roman" w:cs="Times New Roman"/>
                <w:sz w:val="24"/>
                <w:szCs w:val="24"/>
              </w:rPr>
              <w:t>CURRICULUM……………………...……………….……</w:t>
            </w:r>
            <w:r w:rsidR="00C04609">
              <w:rPr>
                <w:rFonts w:ascii="Times New Roman" w:hAnsi="Times New Roman" w:cs="Times New Roman"/>
                <w:sz w:val="24"/>
                <w:szCs w:val="24"/>
              </w:rPr>
              <w:t>…….</w:t>
            </w:r>
          </w:p>
        </w:tc>
        <w:tc>
          <w:tcPr>
            <w:tcW w:w="278" w:type="pct"/>
            <w:vAlign w:val="bottom"/>
          </w:tcPr>
          <w:p w14:paraId="016CD333" w14:textId="35AD472C"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11</w:t>
            </w:r>
          </w:p>
        </w:tc>
      </w:tr>
      <w:tr w:rsidR="00CB5F49" w:rsidRPr="005568EF" w14:paraId="016CD337" w14:textId="77777777" w:rsidTr="005568EF">
        <w:trPr>
          <w:trHeight w:val="420"/>
          <w:jc w:val="center"/>
        </w:trPr>
        <w:tc>
          <w:tcPr>
            <w:tcW w:w="4722" w:type="pct"/>
            <w:vAlign w:val="bottom"/>
          </w:tcPr>
          <w:p w14:paraId="016CD335" w14:textId="0D3B9BC5" w:rsidR="00CB5F49" w:rsidRPr="005568EF" w:rsidRDefault="00423404" w:rsidP="00E64056">
            <w:pPr>
              <w:pStyle w:val="TableParagraph"/>
              <w:spacing w:before="28"/>
              <w:ind w:left="0"/>
              <w:rPr>
                <w:rFonts w:ascii="Times New Roman" w:hAnsi="Times New Roman" w:cs="Times New Roman"/>
                <w:sz w:val="24"/>
                <w:szCs w:val="24"/>
              </w:rPr>
            </w:pPr>
            <w:r>
              <w:rPr>
                <w:rFonts w:ascii="Times New Roman" w:hAnsi="Times New Roman" w:cs="Times New Roman"/>
                <w:sz w:val="24"/>
                <w:szCs w:val="24"/>
              </w:rPr>
              <w:t>EXTENDED</w:t>
            </w:r>
            <w:r w:rsidR="00FA766A" w:rsidRPr="005568EF">
              <w:rPr>
                <w:rFonts w:ascii="Times New Roman" w:hAnsi="Times New Roman" w:cs="Times New Roman"/>
                <w:sz w:val="24"/>
                <w:szCs w:val="24"/>
              </w:rPr>
              <w:t xml:space="preserve"> LEARNING ACTIVITIES</w:t>
            </w:r>
            <w:r>
              <w:rPr>
                <w:rFonts w:ascii="Times New Roman" w:hAnsi="Times New Roman" w:cs="Times New Roman"/>
                <w:sz w:val="24"/>
                <w:szCs w:val="24"/>
              </w:rPr>
              <w:t>………………………...</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36" w14:textId="6A86CFFB"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12</w:t>
            </w:r>
          </w:p>
        </w:tc>
      </w:tr>
      <w:tr w:rsidR="00CB5F49" w:rsidRPr="005568EF" w14:paraId="016CD33A" w14:textId="77777777" w:rsidTr="005568EF">
        <w:trPr>
          <w:trHeight w:val="419"/>
          <w:jc w:val="center"/>
        </w:trPr>
        <w:tc>
          <w:tcPr>
            <w:tcW w:w="4722" w:type="pct"/>
            <w:vAlign w:val="bottom"/>
          </w:tcPr>
          <w:p w14:paraId="016CD338"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THE HEAD START CLASSROOM EX</w:t>
            </w:r>
            <w:r w:rsidR="005568EF">
              <w:rPr>
                <w:rFonts w:ascii="Times New Roman" w:hAnsi="Times New Roman" w:cs="Times New Roman"/>
                <w:sz w:val="24"/>
                <w:szCs w:val="24"/>
              </w:rPr>
              <w:t>PERIENCE……………………………...….………………</w:t>
            </w:r>
            <w:r w:rsidR="00C04609">
              <w:rPr>
                <w:rFonts w:ascii="Times New Roman" w:hAnsi="Times New Roman" w:cs="Times New Roman"/>
                <w:sz w:val="24"/>
                <w:szCs w:val="24"/>
              </w:rPr>
              <w:t>…….</w:t>
            </w:r>
          </w:p>
        </w:tc>
        <w:tc>
          <w:tcPr>
            <w:tcW w:w="278" w:type="pct"/>
            <w:vAlign w:val="bottom"/>
          </w:tcPr>
          <w:p w14:paraId="016CD339" w14:textId="64348ED9"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12</w:t>
            </w:r>
          </w:p>
        </w:tc>
      </w:tr>
      <w:tr w:rsidR="00423404" w:rsidRPr="005568EF" w14:paraId="5FB76E41" w14:textId="77777777" w:rsidTr="005568EF">
        <w:trPr>
          <w:trHeight w:val="420"/>
          <w:jc w:val="center"/>
        </w:trPr>
        <w:tc>
          <w:tcPr>
            <w:tcW w:w="4722" w:type="pct"/>
            <w:vAlign w:val="bottom"/>
          </w:tcPr>
          <w:p w14:paraId="3584F9CB" w14:textId="747974CF" w:rsidR="00423404" w:rsidRPr="005568EF" w:rsidRDefault="00423404" w:rsidP="00E64056">
            <w:pPr>
              <w:pStyle w:val="TableParagraph"/>
              <w:spacing w:before="28"/>
              <w:ind w:left="0"/>
              <w:rPr>
                <w:rFonts w:ascii="Times New Roman" w:hAnsi="Times New Roman" w:cs="Times New Roman"/>
                <w:sz w:val="24"/>
                <w:szCs w:val="24"/>
              </w:rPr>
            </w:pPr>
            <w:r>
              <w:rPr>
                <w:rFonts w:ascii="Times New Roman" w:hAnsi="Times New Roman" w:cs="Times New Roman"/>
                <w:sz w:val="24"/>
                <w:szCs w:val="24"/>
              </w:rPr>
              <w:t>VIRTUAL SERVICE DELIVERY………………………………………………………………………….</w:t>
            </w:r>
          </w:p>
        </w:tc>
        <w:tc>
          <w:tcPr>
            <w:tcW w:w="278" w:type="pct"/>
            <w:vAlign w:val="bottom"/>
          </w:tcPr>
          <w:p w14:paraId="496FC3CD" w14:textId="2FA083EA" w:rsidR="00423404" w:rsidRPr="005568EF" w:rsidRDefault="00AE0CA6">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13</w:t>
            </w:r>
          </w:p>
        </w:tc>
      </w:tr>
      <w:tr w:rsidR="00CB5F49" w:rsidRPr="005568EF" w14:paraId="016CD33D" w14:textId="77777777" w:rsidTr="005568EF">
        <w:trPr>
          <w:trHeight w:val="420"/>
          <w:jc w:val="center"/>
        </w:trPr>
        <w:tc>
          <w:tcPr>
            <w:tcW w:w="4722" w:type="pct"/>
            <w:vAlign w:val="bottom"/>
          </w:tcPr>
          <w:p w14:paraId="016CD33B"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SCREENINGS AND ASSESSMENT</w:t>
            </w:r>
            <w:r w:rsidR="005568EF">
              <w:rPr>
                <w:rFonts w:ascii="Times New Roman" w:hAnsi="Times New Roman" w:cs="Times New Roman"/>
                <w:sz w:val="24"/>
                <w:szCs w:val="24"/>
              </w:rPr>
              <w:t>S………………………………………………......…………...</w:t>
            </w:r>
            <w:r w:rsidR="00C04609">
              <w:rPr>
                <w:rFonts w:ascii="Times New Roman" w:hAnsi="Times New Roman" w:cs="Times New Roman"/>
                <w:sz w:val="24"/>
                <w:szCs w:val="24"/>
              </w:rPr>
              <w:t>.........</w:t>
            </w:r>
          </w:p>
        </w:tc>
        <w:tc>
          <w:tcPr>
            <w:tcW w:w="278" w:type="pct"/>
            <w:vAlign w:val="bottom"/>
          </w:tcPr>
          <w:p w14:paraId="016CD33C" w14:textId="7C71565A"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13</w:t>
            </w:r>
          </w:p>
        </w:tc>
      </w:tr>
      <w:tr w:rsidR="00CB5F49" w:rsidRPr="005568EF" w14:paraId="016CD340" w14:textId="77777777" w:rsidTr="005568EF">
        <w:trPr>
          <w:trHeight w:val="420"/>
          <w:jc w:val="center"/>
        </w:trPr>
        <w:tc>
          <w:tcPr>
            <w:tcW w:w="4722" w:type="pct"/>
            <w:vAlign w:val="bottom"/>
          </w:tcPr>
          <w:p w14:paraId="016CD33E"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HOME VISITS………………</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3F" w14:textId="34C1A4A4"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13</w:t>
            </w:r>
          </w:p>
        </w:tc>
      </w:tr>
      <w:tr w:rsidR="00CB5F49" w:rsidRPr="005568EF" w14:paraId="016CD343" w14:textId="77777777" w:rsidTr="005568EF">
        <w:trPr>
          <w:trHeight w:val="420"/>
          <w:jc w:val="center"/>
        </w:trPr>
        <w:tc>
          <w:tcPr>
            <w:tcW w:w="4722" w:type="pct"/>
            <w:vAlign w:val="bottom"/>
          </w:tcPr>
          <w:p w14:paraId="016CD341"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PARENT-TEACHER CONFERE</w:t>
            </w:r>
            <w:r w:rsidR="005568EF">
              <w:rPr>
                <w:rFonts w:ascii="Times New Roman" w:hAnsi="Times New Roman" w:cs="Times New Roman"/>
                <w:sz w:val="24"/>
                <w:szCs w:val="24"/>
              </w:rPr>
              <w:t>NCES…………………………………………………....….……</w:t>
            </w:r>
            <w:r w:rsidR="00C04609">
              <w:rPr>
                <w:rFonts w:ascii="Times New Roman" w:hAnsi="Times New Roman" w:cs="Times New Roman"/>
                <w:sz w:val="24"/>
                <w:szCs w:val="24"/>
              </w:rPr>
              <w:t>………</w:t>
            </w:r>
          </w:p>
        </w:tc>
        <w:tc>
          <w:tcPr>
            <w:tcW w:w="278" w:type="pct"/>
            <w:vAlign w:val="bottom"/>
          </w:tcPr>
          <w:p w14:paraId="016CD342" w14:textId="6E7DFE8C"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13</w:t>
            </w:r>
          </w:p>
        </w:tc>
      </w:tr>
      <w:tr w:rsidR="00CB5F49" w:rsidRPr="005568EF" w14:paraId="016CD346" w14:textId="77777777" w:rsidTr="005568EF">
        <w:trPr>
          <w:trHeight w:val="420"/>
          <w:jc w:val="center"/>
        </w:trPr>
        <w:tc>
          <w:tcPr>
            <w:tcW w:w="4722" w:type="pct"/>
            <w:vAlign w:val="bottom"/>
          </w:tcPr>
          <w:p w14:paraId="016CD344"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CORPORAL PUNISHMEN</w:t>
            </w:r>
            <w:r w:rsidR="005568EF">
              <w:rPr>
                <w:rFonts w:ascii="Times New Roman" w:hAnsi="Times New Roman" w:cs="Times New Roman"/>
                <w:sz w:val="24"/>
                <w:szCs w:val="24"/>
              </w:rPr>
              <w:t>T…………………………………………………………………………</w:t>
            </w:r>
            <w:r w:rsidR="00C04609">
              <w:rPr>
                <w:rFonts w:ascii="Times New Roman" w:hAnsi="Times New Roman" w:cs="Times New Roman"/>
                <w:sz w:val="24"/>
                <w:szCs w:val="24"/>
              </w:rPr>
              <w:t>…….</w:t>
            </w:r>
          </w:p>
        </w:tc>
        <w:tc>
          <w:tcPr>
            <w:tcW w:w="278" w:type="pct"/>
            <w:vAlign w:val="bottom"/>
          </w:tcPr>
          <w:p w14:paraId="016CD345" w14:textId="14202A4A"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13</w:t>
            </w:r>
          </w:p>
        </w:tc>
      </w:tr>
      <w:tr w:rsidR="00CB5F49" w:rsidRPr="005568EF" w14:paraId="016CD349" w14:textId="77777777" w:rsidTr="005568EF">
        <w:trPr>
          <w:trHeight w:val="420"/>
          <w:jc w:val="center"/>
        </w:trPr>
        <w:tc>
          <w:tcPr>
            <w:tcW w:w="4722" w:type="pct"/>
            <w:vAlign w:val="bottom"/>
          </w:tcPr>
          <w:p w14:paraId="016CD347"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CHILD ABUSE AND NE</w:t>
            </w:r>
            <w:r w:rsidR="005568EF">
              <w:rPr>
                <w:rFonts w:ascii="Times New Roman" w:hAnsi="Times New Roman" w:cs="Times New Roman"/>
                <w:sz w:val="24"/>
                <w:szCs w:val="24"/>
              </w:rPr>
              <w:t>GLECT……………………………………………………………………</w:t>
            </w:r>
            <w:r w:rsidR="00C04609">
              <w:rPr>
                <w:rFonts w:ascii="Times New Roman" w:hAnsi="Times New Roman" w:cs="Times New Roman"/>
                <w:sz w:val="24"/>
                <w:szCs w:val="24"/>
              </w:rPr>
              <w:t>……..</w:t>
            </w:r>
          </w:p>
        </w:tc>
        <w:tc>
          <w:tcPr>
            <w:tcW w:w="278" w:type="pct"/>
            <w:vAlign w:val="bottom"/>
          </w:tcPr>
          <w:p w14:paraId="016CD348" w14:textId="3B992D4C"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w:t>
            </w:r>
            <w:r w:rsidR="00AE0CA6">
              <w:rPr>
                <w:rFonts w:ascii="Times New Roman" w:hAnsi="Times New Roman" w:cs="Times New Roman"/>
                <w:sz w:val="24"/>
                <w:szCs w:val="24"/>
              </w:rPr>
              <w:t>4</w:t>
            </w:r>
          </w:p>
        </w:tc>
      </w:tr>
      <w:tr w:rsidR="00CB5F49" w:rsidRPr="005568EF" w14:paraId="016CD34C" w14:textId="77777777" w:rsidTr="005568EF">
        <w:trPr>
          <w:trHeight w:val="420"/>
          <w:jc w:val="center"/>
        </w:trPr>
        <w:tc>
          <w:tcPr>
            <w:tcW w:w="4722" w:type="pct"/>
            <w:vAlign w:val="bottom"/>
          </w:tcPr>
          <w:p w14:paraId="016CD34A" w14:textId="1E394043"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NUTRITION</w:t>
            </w:r>
            <w:r w:rsidR="00502D6C">
              <w:rPr>
                <w:rFonts w:ascii="Times New Roman" w:hAnsi="Times New Roman" w:cs="Times New Roman"/>
                <w:sz w:val="24"/>
                <w:szCs w:val="24"/>
              </w:rPr>
              <w:t>……………</w:t>
            </w:r>
            <w:r w:rsidRPr="005568EF">
              <w:rPr>
                <w:rFonts w:ascii="Times New Roman" w:hAnsi="Times New Roman" w:cs="Times New Roman"/>
                <w:sz w:val="24"/>
                <w:szCs w:val="24"/>
              </w:rPr>
              <w:t>…………………………………………</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4B" w14:textId="2607A3CE"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14</w:t>
            </w:r>
          </w:p>
        </w:tc>
      </w:tr>
      <w:tr w:rsidR="00CB5F49" w:rsidRPr="005568EF" w14:paraId="016CD34F" w14:textId="77777777" w:rsidTr="005568EF">
        <w:trPr>
          <w:trHeight w:val="420"/>
          <w:jc w:val="center"/>
        </w:trPr>
        <w:tc>
          <w:tcPr>
            <w:tcW w:w="4722" w:type="pct"/>
            <w:vAlign w:val="bottom"/>
          </w:tcPr>
          <w:p w14:paraId="016CD34D"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t>CHILD AND FAMILY HEALTH………………………………………</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4E" w14:textId="1B2277C0" w:rsidR="00CB5F49" w:rsidRPr="005568EF" w:rsidRDefault="00502D6C">
            <w:pPr>
              <w:pStyle w:val="TableParagraph"/>
              <w:spacing w:before="28"/>
              <w:ind w:left="146"/>
              <w:rPr>
                <w:rFonts w:ascii="Times New Roman" w:hAnsi="Times New Roman" w:cs="Times New Roman"/>
                <w:sz w:val="24"/>
                <w:szCs w:val="24"/>
              </w:rPr>
            </w:pPr>
            <w:r>
              <w:rPr>
                <w:rFonts w:ascii="Times New Roman" w:hAnsi="Times New Roman" w:cs="Times New Roman"/>
                <w:sz w:val="24"/>
                <w:szCs w:val="24"/>
              </w:rPr>
              <w:t>14</w:t>
            </w:r>
          </w:p>
        </w:tc>
      </w:tr>
      <w:tr w:rsidR="00CB5F49" w:rsidRPr="005568EF" w14:paraId="016CD352" w14:textId="77777777" w:rsidTr="005568EF">
        <w:trPr>
          <w:trHeight w:val="420"/>
          <w:jc w:val="center"/>
        </w:trPr>
        <w:tc>
          <w:tcPr>
            <w:tcW w:w="4722" w:type="pct"/>
            <w:vAlign w:val="bottom"/>
          </w:tcPr>
          <w:p w14:paraId="016CD350" w14:textId="77777777" w:rsidR="00CB5F49" w:rsidRPr="005568EF" w:rsidRDefault="00FA766A" w:rsidP="00E64056">
            <w:pPr>
              <w:pStyle w:val="TableParagraph"/>
              <w:spacing w:before="28"/>
              <w:ind w:left="0"/>
              <w:rPr>
                <w:rFonts w:ascii="Times New Roman" w:hAnsi="Times New Roman" w:cs="Times New Roman"/>
                <w:sz w:val="24"/>
                <w:szCs w:val="24"/>
              </w:rPr>
            </w:pPr>
            <w:r w:rsidRPr="005568EF">
              <w:rPr>
                <w:rFonts w:ascii="Times New Roman" w:hAnsi="Times New Roman" w:cs="Times New Roman"/>
                <w:sz w:val="24"/>
                <w:szCs w:val="24"/>
              </w:rPr>
              <w:lastRenderedPageBreak/>
              <w:t>PLAYGROUND SAFETY…………………………</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51" w14:textId="7806E914" w:rsidR="00CB5F49" w:rsidRPr="005568EF" w:rsidRDefault="00FA766A">
            <w:pPr>
              <w:pStyle w:val="TableParagraph"/>
              <w:spacing w:before="28"/>
              <w:ind w:left="146"/>
              <w:rPr>
                <w:rFonts w:ascii="Times New Roman" w:hAnsi="Times New Roman" w:cs="Times New Roman"/>
                <w:sz w:val="24"/>
                <w:szCs w:val="24"/>
              </w:rPr>
            </w:pPr>
            <w:r w:rsidRPr="005568EF">
              <w:rPr>
                <w:rFonts w:ascii="Times New Roman" w:hAnsi="Times New Roman" w:cs="Times New Roman"/>
                <w:sz w:val="24"/>
                <w:szCs w:val="24"/>
              </w:rPr>
              <w:t>1</w:t>
            </w:r>
            <w:r w:rsidR="00502D6C">
              <w:rPr>
                <w:rFonts w:ascii="Times New Roman" w:hAnsi="Times New Roman" w:cs="Times New Roman"/>
                <w:sz w:val="24"/>
                <w:szCs w:val="24"/>
              </w:rPr>
              <w:t>5</w:t>
            </w:r>
          </w:p>
        </w:tc>
      </w:tr>
      <w:tr w:rsidR="00CB5F49" w:rsidRPr="005568EF" w14:paraId="016CD355" w14:textId="77777777" w:rsidTr="005568EF">
        <w:trPr>
          <w:trHeight w:val="418"/>
          <w:jc w:val="center"/>
        </w:trPr>
        <w:tc>
          <w:tcPr>
            <w:tcW w:w="4722" w:type="pct"/>
            <w:vAlign w:val="bottom"/>
          </w:tcPr>
          <w:p w14:paraId="016CD353" w14:textId="77777777" w:rsidR="00CB5F49" w:rsidRPr="005568EF" w:rsidRDefault="00FB46BF" w:rsidP="00E64056">
            <w:pPr>
              <w:pStyle w:val="TableParagraph"/>
              <w:spacing w:before="28" w:line="274" w:lineRule="exact"/>
              <w:ind w:left="0"/>
              <w:rPr>
                <w:rFonts w:ascii="Times New Roman" w:hAnsi="Times New Roman" w:cs="Times New Roman"/>
                <w:sz w:val="24"/>
                <w:szCs w:val="24"/>
              </w:rPr>
            </w:pPr>
            <w:r w:rsidRPr="005568EF">
              <w:rPr>
                <w:rFonts w:ascii="Times New Roman" w:hAnsi="Times New Roman" w:cs="Times New Roman"/>
                <w:sz w:val="24"/>
                <w:szCs w:val="24"/>
              </w:rPr>
              <w:t>DEVELOPMENTAL SERVICES……………………………...</w:t>
            </w:r>
            <w:r w:rsidR="00FA766A" w:rsidRPr="005568EF">
              <w:rPr>
                <w:rFonts w:ascii="Times New Roman" w:hAnsi="Times New Roman" w:cs="Times New Roman"/>
                <w:sz w:val="24"/>
                <w:szCs w:val="24"/>
              </w:rPr>
              <w:t>…................................</w:t>
            </w:r>
            <w:r w:rsidR="005568EF">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54" w14:textId="700AB1B9" w:rsidR="00CB5F49" w:rsidRPr="005568EF" w:rsidRDefault="00FA766A">
            <w:pPr>
              <w:pStyle w:val="TableParagraph"/>
              <w:spacing w:before="28" w:line="274" w:lineRule="exact"/>
              <w:ind w:left="146"/>
              <w:rPr>
                <w:rFonts w:ascii="Times New Roman" w:hAnsi="Times New Roman" w:cs="Times New Roman"/>
                <w:sz w:val="24"/>
                <w:szCs w:val="24"/>
              </w:rPr>
            </w:pPr>
            <w:r w:rsidRPr="005568EF">
              <w:rPr>
                <w:rFonts w:ascii="Times New Roman" w:hAnsi="Times New Roman" w:cs="Times New Roman"/>
                <w:sz w:val="24"/>
                <w:szCs w:val="24"/>
              </w:rPr>
              <w:t>1</w:t>
            </w:r>
            <w:r w:rsidR="00502D6C">
              <w:rPr>
                <w:rFonts w:ascii="Times New Roman" w:hAnsi="Times New Roman" w:cs="Times New Roman"/>
                <w:sz w:val="24"/>
                <w:szCs w:val="24"/>
              </w:rPr>
              <w:t>5</w:t>
            </w:r>
          </w:p>
        </w:tc>
      </w:tr>
      <w:tr w:rsidR="005568EF" w:rsidRPr="005568EF" w14:paraId="016CD358" w14:textId="77777777" w:rsidTr="005568EF">
        <w:trPr>
          <w:trHeight w:val="418"/>
          <w:jc w:val="center"/>
        </w:trPr>
        <w:tc>
          <w:tcPr>
            <w:tcW w:w="4722" w:type="pct"/>
            <w:vAlign w:val="bottom"/>
          </w:tcPr>
          <w:p w14:paraId="016CD356" w14:textId="77777777" w:rsidR="005568EF" w:rsidRPr="005568EF" w:rsidRDefault="005568EF" w:rsidP="00C04609">
            <w:pPr>
              <w:pStyle w:val="TableParagraph"/>
              <w:spacing w:line="227" w:lineRule="exact"/>
              <w:ind w:left="0"/>
              <w:rPr>
                <w:rFonts w:ascii="Times New Roman" w:hAnsi="Times New Roman" w:cs="Times New Roman"/>
                <w:sz w:val="24"/>
                <w:szCs w:val="24"/>
              </w:rPr>
            </w:pPr>
            <w:r w:rsidRPr="005568EF">
              <w:rPr>
                <w:rFonts w:ascii="Times New Roman" w:hAnsi="Times New Roman" w:cs="Times New Roman"/>
                <w:sz w:val="24"/>
                <w:szCs w:val="24"/>
              </w:rPr>
              <w:t>MENTAL HEALTH…………...……</w:t>
            </w:r>
            <w:r>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57" w14:textId="1F57A917" w:rsidR="005568EF" w:rsidRPr="005568EF" w:rsidRDefault="005568EF" w:rsidP="005568EF">
            <w:pPr>
              <w:pStyle w:val="TableParagraph"/>
              <w:spacing w:line="227" w:lineRule="exact"/>
              <w:ind w:left="176"/>
              <w:rPr>
                <w:rFonts w:ascii="Times New Roman" w:hAnsi="Times New Roman" w:cs="Times New Roman"/>
                <w:sz w:val="24"/>
                <w:szCs w:val="24"/>
              </w:rPr>
            </w:pPr>
            <w:r w:rsidRPr="005568EF">
              <w:rPr>
                <w:rFonts w:ascii="Times New Roman" w:hAnsi="Times New Roman" w:cs="Times New Roman"/>
                <w:sz w:val="24"/>
                <w:szCs w:val="24"/>
              </w:rPr>
              <w:t>1</w:t>
            </w:r>
            <w:r w:rsidR="0093191F">
              <w:rPr>
                <w:rFonts w:ascii="Times New Roman" w:hAnsi="Times New Roman" w:cs="Times New Roman"/>
                <w:sz w:val="24"/>
                <w:szCs w:val="24"/>
              </w:rPr>
              <w:t>5</w:t>
            </w:r>
          </w:p>
        </w:tc>
      </w:tr>
      <w:tr w:rsidR="005568EF" w:rsidRPr="005568EF" w14:paraId="016CD35B" w14:textId="77777777" w:rsidTr="005568EF">
        <w:trPr>
          <w:trHeight w:val="418"/>
          <w:jc w:val="center"/>
        </w:trPr>
        <w:tc>
          <w:tcPr>
            <w:tcW w:w="4722" w:type="pct"/>
            <w:vAlign w:val="bottom"/>
          </w:tcPr>
          <w:p w14:paraId="016CD359" w14:textId="77777777" w:rsidR="005568EF" w:rsidRPr="005568EF" w:rsidRDefault="005568EF" w:rsidP="00C04609">
            <w:pPr>
              <w:pStyle w:val="TableParagraph"/>
              <w:spacing w:before="28"/>
              <w:ind w:left="0" w:right="30"/>
              <w:rPr>
                <w:rFonts w:ascii="Times New Roman" w:hAnsi="Times New Roman" w:cs="Times New Roman"/>
                <w:sz w:val="24"/>
                <w:szCs w:val="24"/>
              </w:rPr>
            </w:pPr>
            <w:r w:rsidRPr="005568EF">
              <w:rPr>
                <w:rFonts w:ascii="Times New Roman" w:hAnsi="Times New Roman" w:cs="Times New Roman"/>
                <w:sz w:val="24"/>
                <w:szCs w:val="24"/>
              </w:rPr>
              <w:t>GOVERNING BOARD, POLICY COUNCIL AND PA</w:t>
            </w:r>
            <w:r>
              <w:rPr>
                <w:rFonts w:ascii="Times New Roman" w:hAnsi="Times New Roman" w:cs="Times New Roman"/>
                <w:sz w:val="24"/>
                <w:szCs w:val="24"/>
              </w:rPr>
              <w:t>RENT COMMITTEES………….....……</w:t>
            </w:r>
            <w:r w:rsidR="00C04609">
              <w:rPr>
                <w:rFonts w:ascii="Times New Roman" w:hAnsi="Times New Roman" w:cs="Times New Roman"/>
                <w:sz w:val="24"/>
                <w:szCs w:val="24"/>
              </w:rPr>
              <w:t>……….</w:t>
            </w:r>
          </w:p>
        </w:tc>
        <w:tc>
          <w:tcPr>
            <w:tcW w:w="278" w:type="pct"/>
            <w:vAlign w:val="bottom"/>
          </w:tcPr>
          <w:p w14:paraId="016CD35A" w14:textId="047FEC48" w:rsidR="005568EF" w:rsidRPr="005568EF" w:rsidRDefault="005568EF" w:rsidP="005568EF">
            <w:pPr>
              <w:pStyle w:val="TableParagraph"/>
              <w:spacing w:before="28"/>
              <w:ind w:left="176"/>
              <w:rPr>
                <w:rFonts w:ascii="Times New Roman" w:hAnsi="Times New Roman" w:cs="Times New Roman"/>
                <w:sz w:val="24"/>
                <w:szCs w:val="24"/>
              </w:rPr>
            </w:pPr>
            <w:r w:rsidRPr="005568EF">
              <w:rPr>
                <w:rFonts w:ascii="Times New Roman" w:hAnsi="Times New Roman" w:cs="Times New Roman"/>
                <w:sz w:val="24"/>
                <w:szCs w:val="24"/>
              </w:rPr>
              <w:t>1</w:t>
            </w:r>
            <w:r w:rsidR="00AE0CA6">
              <w:rPr>
                <w:rFonts w:ascii="Times New Roman" w:hAnsi="Times New Roman" w:cs="Times New Roman"/>
                <w:sz w:val="24"/>
                <w:szCs w:val="24"/>
              </w:rPr>
              <w:t>6</w:t>
            </w:r>
          </w:p>
        </w:tc>
      </w:tr>
      <w:tr w:rsidR="005568EF" w:rsidRPr="005568EF" w14:paraId="016CD35E" w14:textId="77777777" w:rsidTr="005568EF">
        <w:trPr>
          <w:trHeight w:val="418"/>
          <w:jc w:val="center"/>
        </w:trPr>
        <w:tc>
          <w:tcPr>
            <w:tcW w:w="4722" w:type="pct"/>
            <w:vAlign w:val="bottom"/>
          </w:tcPr>
          <w:p w14:paraId="016CD35C" w14:textId="77777777" w:rsidR="005568EF" w:rsidRPr="005568EF" w:rsidRDefault="005568EF" w:rsidP="00C04609">
            <w:pPr>
              <w:pStyle w:val="TableParagraph"/>
              <w:spacing w:before="28"/>
              <w:ind w:left="0" w:right="30"/>
              <w:rPr>
                <w:rFonts w:ascii="Times New Roman" w:hAnsi="Times New Roman" w:cs="Times New Roman"/>
                <w:sz w:val="24"/>
                <w:szCs w:val="24"/>
              </w:rPr>
            </w:pPr>
            <w:r w:rsidRPr="005568EF">
              <w:rPr>
                <w:rFonts w:ascii="Times New Roman" w:hAnsi="Times New Roman" w:cs="Times New Roman"/>
                <w:sz w:val="24"/>
                <w:szCs w:val="24"/>
              </w:rPr>
              <w:t>PARENT, FAMILY AND COMMUNITY</w:t>
            </w:r>
            <w:r>
              <w:rPr>
                <w:rFonts w:ascii="Times New Roman" w:hAnsi="Times New Roman" w:cs="Times New Roman"/>
                <w:sz w:val="24"/>
                <w:szCs w:val="24"/>
              </w:rPr>
              <w:t xml:space="preserve"> ENGAGEMENT…………………….………..………</w:t>
            </w:r>
            <w:r w:rsidR="00C04609">
              <w:rPr>
                <w:rFonts w:ascii="Times New Roman" w:hAnsi="Times New Roman" w:cs="Times New Roman"/>
                <w:sz w:val="24"/>
                <w:szCs w:val="24"/>
              </w:rPr>
              <w:t>…….....</w:t>
            </w:r>
          </w:p>
        </w:tc>
        <w:tc>
          <w:tcPr>
            <w:tcW w:w="278" w:type="pct"/>
            <w:vAlign w:val="bottom"/>
          </w:tcPr>
          <w:p w14:paraId="016CD35D" w14:textId="5F15E803" w:rsidR="005568EF" w:rsidRPr="005568EF" w:rsidRDefault="005568EF" w:rsidP="005568EF">
            <w:pPr>
              <w:pStyle w:val="TableParagraph"/>
              <w:spacing w:before="28"/>
              <w:ind w:left="176"/>
              <w:rPr>
                <w:rFonts w:ascii="Times New Roman" w:hAnsi="Times New Roman" w:cs="Times New Roman"/>
                <w:sz w:val="24"/>
                <w:szCs w:val="24"/>
              </w:rPr>
            </w:pPr>
            <w:r w:rsidRPr="005568EF">
              <w:rPr>
                <w:rFonts w:ascii="Times New Roman" w:hAnsi="Times New Roman" w:cs="Times New Roman"/>
                <w:sz w:val="24"/>
                <w:szCs w:val="24"/>
              </w:rPr>
              <w:t>1</w:t>
            </w:r>
            <w:r w:rsidR="0093191F">
              <w:rPr>
                <w:rFonts w:ascii="Times New Roman" w:hAnsi="Times New Roman" w:cs="Times New Roman"/>
                <w:sz w:val="24"/>
                <w:szCs w:val="24"/>
              </w:rPr>
              <w:t>6</w:t>
            </w:r>
          </w:p>
        </w:tc>
      </w:tr>
      <w:tr w:rsidR="005568EF" w:rsidRPr="005568EF" w14:paraId="016CD367" w14:textId="77777777" w:rsidTr="005568EF">
        <w:trPr>
          <w:trHeight w:val="418"/>
          <w:jc w:val="center"/>
        </w:trPr>
        <w:tc>
          <w:tcPr>
            <w:tcW w:w="4722" w:type="pct"/>
            <w:vAlign w:val="bottom"/>
          </w:tcPr>
          <w:p w14:paraId="016CD365" w14:textId="77777777" w:rsidR="005568EF" w:rsidRPr="005568EF" w:rsidRDefault="005568EF" w:rsidP="00C04609">
            <w:pPr>
              <w:pStyle w:val="TableParagraph"/>
              <w:spacing w:before="28"/>
              <w:ind w:left="0" w:right="30"/>
              <w:rPr>
                <w:rFonts w:ascii="Times New Roman" w:hAnsi="Times New Roman" w:cs="Times New Roman"/>
                <w:sz w:val="24"/>
                <w:szCs w:val="24"/>
              </w:rPr>
            </w:pPr>
            <w:r w:rsidRPr="005568EF">
              <w:rPr>
                <w:rFonts w:ascii="Times New Roman" w:hAnsi="Times New Roman" w:cs="Times New Roman"/>
                <w:sz w:val="24"/>
                <w:szCs w:val="24"/>
              </w:rPr>
              <w:t>IN-KIND/DONATIONS</w:t>
            </w:r>
            <w:r>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66" w14:textId="6449EB80" w:rsidR="005568EF" w:rsidRPr="005568EF" w:rsidRDefault="005568EF" w:rsidP="005568EF">
            <w:pPr>
              <w:pStyle w:val="TableParagraph"/>
              <w:spacing w:before="28"/>
              <w:ind w:left="176"/>
              <w:rPr>
                <w:rFonts w:ascii="Times New Roman" w:hAnsi="Times New Roman" w:cs="Times New Roman"/>
                <w:sz w:val="24"/>
                <w:szCs w:val="24"/>
              </w:rPr>
            </w:pPr>
            <w:r w:rsidRPr="005568EF">
              <w:rPr>
                <w:rFonts w:ascii="Times New Roman" w:hAnsi="Times New Roman" w:cs="Times New Roman"/>
                <w:sz w:val="24"/>
                <w:szCs w:val="24"/>
              </w:rPr>
              <w:t>1</w:t>
            </w:r>
            <w:r w:rsidR="0093191F">
              <w:rPr>
                <w:rFonts w:ascii="Times New Roman" w:hAnsi="Times New Roman" w:cs="Times New Roman"/>
                <w:sz w:val="24"/>
                <w:szCs w:val="24"/>
              </w:rPr>
              <w:t>7</w:t>
            </w:r>
          </w:p>
        </w:tc>
      </w:tr>
      <w:tr w:rsidR="005568EF" w:rsidRPr="005568EF" w14:paraId="016CD36A" w14:textId="77777777" w:rsidTr="005568EF">
        <w:trPr>
          <w:trHeight w:val="418"/>
          <w:jc w:val="center"/>
        </w:trPr>
        <w:tc>
          <w:tcPr>
            <w:tcW w:w="4722" w:type="pct"/>
            <w:vAlign w:val="bottom"/>
          </w:tcPr>
          <w:p w14:paraId="016CD368" w14:textId="77777777" w:rsidR="005568EF" w:rsidRPr="005568EF" w:rsidRDefault="005568EF" w:rsidP="00C04609">
            <w:pPr>
              <w:pStyle w:val="TableParagraph"/>
              <w:spacing w:before="28"/>
              <w:ind w:left="0" w:right="30"/>
              <w:rPr>
                <w:rFonts w:ascii="Times New Roman" w:hAnsi="Times New Roman" w:cs="Times New Roman"/>
                <w:sz w:val="24"/>
                <w:szCs w:val="24"/>
              </w:rPr>
            </w:pPr>
            <w:r w:rsidRPr="005568EF">
              <w:rPr>
                <w:rFonts w:ascii="Times New Roman" w:hAnsi="Times New Roman" w:cs="Times New Roman"/>
                <w:sz w:val="24"/>
                <w:szCs w:val="24"/>
              </w:rPr>
              <w:t>SPECIAL ACTIVITIES</w:t>
            </w:r>
            <w:r>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69" w14:textId="7E0FE033" w:rsidR="005568EF" w:rsidRPr="005568EF" w:rsidRDefault="005568EF" w:rsidP="005568EF">
            <w:pPr>
              <w:pStyle w:val="TableParagraph"/>
              <w:spacing w:before="28"/>
              <w:ind w:left="176"/>
              <w:rPr>
                <w:rFonts w:ascii="Times New Roman" w:hAnsi="Times New Roman" w:cs="Times New Roman"/>
                <w:sz w:val="24"/>
                <w:szCs w:val="24"/>
              </w:rPr>
            </w:pPr>
            <w:r w:rsidRPr="005568EF">
              <w:rPr>
                <w:rFonts w:ascii="Times New Roman" w:hAnsi="Times New Roman" w:cs="Times New Roman"/>
                <w:sz w:val="24"/>
                <w:szCs w:val="24"/>
              </w:rPr>
              <w:t>1</w:t>
            </w:r>
            <w:r w:rsidR="00AE0CA6">
              <w:rPr>
                <w:rFonts w:ascii="Times New Roman" w:hAnsi="Times New Roman" w:cs="Times New Roman"/>
                <w:sz w:val="24"/>
                <w:szCs w:val="24"/>
              </w:rPr>
              <w:t>8</w:t>
            </w:r>
          </w:p>
        </w:tc>
      </w:tr>
      <w:tr w:rsidR="005568EF" w:rsidRPr="005568EF" w14:paraId="016CD36D" w14:textId="77777777" w:rsidTr="005568EF">
        <w:trPr>
          <w:trHeight w:val="418"/>
          <w:jc w:val="center"/>
        </w:trPr>
        <w:tc>
          <w:tcPr>
            <w:tcW w:w="4722" w:type="pct"/>
            <w:vAlign w:val="bottom"/>
          </w:tcPr>
          <w:p w14:paraId="016CD36B" w14:textId="77777777" w:rsidR="005568EF" w:rsidRPr="005568EF" w:rsidRDefault="005568EF" w:rsidP="00C04609">
            <w:pPr>
              <w:pStyle w:val="TableParagraph"/>
              <w:spacing w:before="28"/>
              <w:ind w:left="0" w:right="30"/>
              <w:rPr>
                <w:rFonts w:ascii="Times New Roman" w:hAnsi="Times New Roman" w:cs="Times New Roman"/>
                <w:sz w:val="24"/>
                <w:szCs w:val="24"/>
              </w:rPr>
            </w:pPr>
            <w:r w:rsidRPr="005568EF">
              <w:rPr>
                <w:rFonts w:ascii="Times New Roman" w:hAnsi="Times New Roman" w:cs="Times New Roman"/>
                <w:sz w:val="24"/>
                <w:szCs w:val="24"/>
              </w:rPr>
              <w:t>GRIEVANCE ………………</w:t>
            </w:r>
            <w:r>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6C" w14:textId="198D996C" w:rsidR="005568EF" w:rsidRPr="005568EF" w:rsidRDefault="005568EF" w:rsidP="005568EF">
            <w:pPr>
              <w:pStyle w:val="TableParagraph"/>
              <w:spacing w:before="28"/>
              <w:ind w:left="121"/>
              <w:rPr>
                <w:rFonts w:ascii="Times New Roman" w:hAnsi="Times New Roman" w:cs="Times New Roman"/>
                <w:sz w:val="24"/>
                <w:szCs w:val="24"/>
              </w:rPr>
            </w:pPr>
            <w:r w:rsidRPr="005568EF">
              <w:rPr>
                <w:rFonts w:ascii="Times New Roman" w:hAnsi="Times New Roman" w:cs="Times New Roman"/>
                <w:sz w:val="24"/>
                <w:szCs w:val="24"/>
              </w:rPr>
              <w:t xml:space="preserve"> 1</w:t>
            </w:r>
            <w:r w:rsidR="0093191F">
              <w:rPr>
                <w:rFonts w:ascii="Times New Roman" w:hAnsi="Times New Roman" w:cs="Times New Roman"/>
                <w:sz w:val="24"/>
                <w:szCs w:val="24"/>
              </w:rPr>
              <w:t>8</w:t>
            </w:r>
          </w:p>
        </w:tc>
      </w:tr>
      <w:tr w:rsidR="005568EF" w:rsidRPr="005568EF" w14:paraId="016CD370" w14:textId="77777777" w:rsidTr="005568EF">
        <w:trPr>
          <w:trHeight w:val="418"/>
          <w:jc w:val="center"/>
        </w:trPr>
        <w:tc>
          <w:tcPr>
            <w:tcW w:w="4722" w:type="pct"/>
            <w:vAlign w:val="bottom"/>
          </w:tcPr>
          <w:p w14:paraId="016CD36E" w14:textId="77777777" w:rsidR="005568EF" w:rsidRPr="005568EF" w:rsidRDefault="005568EF" w:rsidP="00C04609">
            <w:pPr>
              <w:pStyle w:val="TableParagraph"/>
              <w:spacing w:before="23"/>
              <w:ind w:left="0" w:right="30"/>
              <w:rPr>
                <w:rFonts w:ascii="Times New Roman" w:hAnsi="Times New Roman" w:cs="Times New Roman"/>
                <w:sz w:val="24"/>
                <w:szCs w:val="24"/>
              </w:rPr>
            </w:pPr>
            <w:r w:rsidRPr="005568EF">
              <w:rPr>
                <w:rFonts w:ascii="Times New Roman" w:hAnsi="Times New Roman" w:cs="Times New Roman"/>
                <w:sz w:val="24"/>
                <w:szCs w:val="24"/>
              </w:rPr>
              <w:t>CONFIDENTIALITY AND PRIVACY………………………</w:t>
            </w:r>
            <w:r>
              <w:rPr>
                <w:rFonts w:ascii="Times New Roman" w:hAnsi="Times New Roman" w:cs="Times New Roman"/>
                <w:sz w:val="24"/>
                <w:szCs w:val="24"/>
              </w:rPr>
              <w:t>…………………...…………...........</w:t>
            </w:r>
            <w:r w:rsidR="00C04609">
              <w:rPr>
                <w:rFonts w:ascii="Times New Roman" w:hAnsi="Times New Roman" w:cs="Times New Roman"/>
                <w:sz w:val="24"/>
                <w:szCs w:val="24"/>
              </w:rPr>
              <w:t>...........</w:t>
            </w:r>
          </w:p>
        </w:tc>
        <w:tc>
          <w:tcPr>
            <w:tcW w:w="278" w:type="pct"/>
            <w:vAlign w:val="bottom"/>
          </w:tcPr>
          <w:p w14:paraId="016CD36F" w14:textId="76DDDA15" w:rsidR="005568EF" w:rsidRPr="005568EF" w:rsidRDefault="005568EF" w:rsidP="005568EF">
            <w:pPr>
              <w:pStyle w:val="TableParagraph"/>
              <w:spacing w:before="23"/>
              <w:ind w:left="121"/>
              <w:rPr>
                <w:rFonts w:ascii="Times New Roman" w:hAnsi="Times New Roman" w:cs="Times New Roman"/>
                <w:sz w:val="24"/>
                <w:szCs w:val="24"/>
              </w:rPr>
            </w:pPr>
            <w:r w:rsidRPr="005568EF">
              <w:rPr>
                <w:rFonts w:ascii="Times New Roman" w:hAnsi="Times New Roman" w:cs="Times New Roman"/>
                <w:sz w:val="24"/>
                <w:szCs w:val="24"/>
              </w:rPr>
              <w:t xml:space="preserve"> 1</w:t>
            </w:r>
            <w:r w:rsidR="0093191F">
              <w:rPr>
                <w:rFonts w:ascii="Times New Roman" w:hAnsi="Times New Roman" w:cs="Times New Roman"/>
                <w:sz w:val="24"/>
                <w:szCs w:val="24"/>
              </w:rPr>
              <w:t>9</w:t>
            </w:r>
          </w:p>
        </w:tc>
      </w:tr>
    </w:tbl>
    <w:p w14:paraId="016CD374" w14:textId="77777777" w:rsidR="005568EF" w:rsidRDefault="005568EF" w:rsidP="005568EF">
      <w:pPr>
        <w:rPr>
          <w:rFonts w:ascii="Times New Roman" w:hAnsi="Times New Roman" w:cs="Times New Roman"/>
          <w:sz w:val="24"/>
          <w:szCs w:val="24"/>
        </w:rPr>
      </w:pPr>
    </w:p>
    <w:p w14:paraId="5D048C42" w14:textId="77777777" w:rsidR="00CB5F49" w:rsidRDefault="00CB5F49">
      <w:pPr>
        <w:spacing w:line="252" w:lineRule="exact"/>
        <w:rPr>
          <w:rFonts w:ascii="Times New Roman" w:hAnsi="Times New Roman" w:cs="Times New Roman"/>
          <w:sz w:val="24"/>
          <w:szCs w:val="24"/>
        </w:rPr>
      </w:pPr>
    </w:p>
    <w:p w14:paraId="016CD376" w14:textId="277C0CD2" w:rsidR="0093191F" w:rsidRPr="00E64056" w:rsidRDefault="0093191F">
      <w:pPr>
        <w:spacing w:line="252" w:lineRule="exact"/>
        <w:rPr>
          <w:rFonts w:ascii="Times New Roman" w:hAnsi="Times New Roman" w:cs="Times New Roman"/>
        </w:rPr>
        <w:sectPr w:rsidR="0093191F" w:rsidRPr="00E64056" w:rsidSect="00423404">
          <w:pgSz w:w="12240" w:h="15840"/>
          <w:pgMar w:top="720" w:right="720" w:bottom="720" w:left="720" w:header="720" w:footer="720" w:gutter="0"/>
          <w:pgNumType w:start="4"/>
          <w:cols w:space="720"/>
          <w:docGrid w:linePitch="299"/>
        </w:sectPr>
      </w:pPr>
    </w:p>
    <w:p w14:paraId="016CD37A" w14:textId="77777777" w:rsidR="00C04609" w:rsidRDefault="00C04609" w:rsidP="00E64056">
      <w:pPr>
        <w:pStyle w:val="BodyText"/>
        <w:spacing w:before="24" w:line="276" w:lineRule="auto"/>
        <w:rPr>
          <w:rFonts w:ascii="Times New Roman" w:hAnsi="Times New Roman" w:cs="Times New Roman"/>
        </w:rPr>
      </w:pPr>
      <w:bookmarkStart w:id="2" w:name="2018-2019_Directory.pdf"/>
      <w:bookmarkStart w:id="3" w:name="HEAD_START/EARLY_HEAD_START_DIRECTORY"/>
      <w:bookmarkStart w:id="4" w:name="2018-2019_Program_Parent_Handbook_Body.p"/>
      <w:bookmarkStart w:id="5" w:name="MISSION"/>
      <w:bookmarkStart w:id="6" w:name="Head_Start/Early_Head_Start_provides_ear"/>
      <w:bookmarkEnd w:id="2"/>
      <w:bookmarkEnd w:id="3"/>
      <w:bookmarkEnd w:id="4"/>
      <w:bookmarkEnd w:id="5"/>
      <w:bookmarkEnd w:id="6"/>
    </w:p>
    <w:p w14:paraId="016CD37B" w14:textId="77777777" w:rsidR="00686068" w:rsidRPr="00E64056" w:rsidRDefault="00686068" w:rsidP="00CF5155">
      <w:pPr>
        <w:pStyle w:val="BodyText"/>
        <w:spacing w:before="24" w:line="276" w:lineRule="auto"/>
        <w:rPr>
          <w:rFonts w:ascii="Times New Roman" w:hAnsi="Times New Roman" w:cs="Times New Roman"/>
        </w:rPr>
      </w:pPr>
      <w:r w:rsidRPr="00E64056">
        <w:rPr>
          <w:rFonts w:ascii="Times New Roman" w:hAnsi="Times New Roman" w:cs="Times New Roman"/>
        </w:rPr>
        <w:t>Dear Parents,</w:t>
      </w:r>
    </w:p>
    <w:p w14:paraId="016CD37C" w14:textId="77777777" w:rsidR="00686068" w:rsidRPr="00E64056" w:rsidRDefault="00686068" w:rsidP="00CF5155">
      <w:pPr>
        <w:pStyle w:val="BodyText"/>
        <w:spacing w:before="24" w:line="276" w:lineRule="auto"/>
        <w:rPr>
          <w:rFonts w:ascii="Times New Roman" w:hAnsi="Times New Roman" w:cs="Times New Roman"/>
        </w:rPr>
      </w:pPr>
    </w:p>
    <w:p w14:paraId="016CD37D" w14:textId="77777777" w:rsidR="00686068" w:rsidRPr="00E64056" w:rsidRDefault="00686068" w:rsidP="00CF5155">
      <w:pPr>
        <w:pStyle w:val="BodyText"/>
        <w:spacing w:line="360" w:lineRule="auto"/>
        <w:ind w:firstLine="420"/>
        <w:rPr>
          <w:rFonts w:ascii="Times New Roman" w:hAnsi="Times New Roman" w:cs="Times New Roman"/>
        </w:rPr>
      </w:pPr>
      <w:r w:rsidRPr="00E64056">
        <w:rPr>
          <w:rFonts w:ascii="Times New Roman" w:hAnsi="Times New Roman" w:cs="Times New Roman"/>
        </w:rPr>
        <w:t>We are pleased to welcome you to Head Start/Early Head Start. This handbook is designed to begin our partnership with you, by providing information that will allow you and your child to have a positive experience. Our program will offer your child a quality, comprehensive, preschool experience in a safe environment. This program promotes the highest level teaching theory for developmentally appropriate practice in an early childhood</w:t>
      </w:r>
      <w:r w:rsidRPr="00E64056">
        <w:rPr>
          <w:rFonts w:ascii="Times New Roman" w:hAnsi="Times New Roman" w:cs="Times New Roman"/>
          <w:spacing w:val="-2"/>
        </w:rPr>
        <w:t xml:space="preserve"> </w:t>
      </w:r>
      <w:r w:rsidRPr="00E64056">
        <w:rPr>
          <w:rFonts w:ascii="Times New Roman" w:hAnsi="Times New Roman" w:cs="Times New Roman"/>
        </w:rPr>
        <w:t>setting.</w:t>
      </w:r>
    </w:p>
    <w:p w14:paraId="016CD37E" w14:textId="77777777" w:rsidR="00686068" w:rsidRPr="00E64056" w:rsidRDefault="00686068" w:rsidP="00CF5155">
      <w:pPr>
        <w:pStyle w:val="BodyText"/>
        <w:spacing w:before="8" w:line="276" w:lineRule="auto"/>
        <w:rPr>
          <w:rFonts w:ascii="Times New Roman" w:hAnsi="Times New Roman" w:cs="Times New Roman"/>
          <w:sz w:val="27"/>
        </w:rPr>
      </w:pPr>
    </w:p>
    <w:p w14:paraId="016CD37F" w14:textId="77777777" w:rsidR="00686068" w:rsidRPr="00E64056" w:rsidRDefault="00686068" w:rsidP="00CF5155">
      <w:pPr>
        <w:pStyle w:val="BodyText"/>
        <w:spacing w:line="360" w:lineRule="auto"/>
        <w:ind w:firstLine="420"/>
        <w:rPr>
          <w:rFonts w:ascii="Times New Roman" w:hAnsi="Times New Roman" w:cs="Times New Roman"/>
        </w:rPr>
      </w:pPr>
      <w:r w:rsidRPr="00E64056">
        <w:rPr>
          <w:rFonts w:ascii="Times New Roman" w:hAnsi="Times New Roman" w:cs="Times New Roman"/>
        </w:rPr>
        <w:t>We believe that early learning is the root of a child’s success. Since learning begins at birth, we strive to provide education, experiences and opportunities to assist parents in providing an educational “jumpstart” for your child. We believe that you are your child’s most important teacher and to assist you in becoming more effective, we work with you to build and strengthen your skills.</w:t>
      </w:r>
    </w:p>
    <w:p w14:paraId="016CD380" w14:textId="77777777" w:rsidR="00686068" w:rsidRPr="00E64056" w:rsidRDefault="00686068" w:rsidP="00CF5155">
      <w:pPr>
        <w:pStyle w:val="BodyText"/>
        <w:spacing w:before="8" w:line="276" w:lineRule="auto"/>
        <w:rPr>
          <w:rFonts w:ascii="Times New Roman" w:hAnsi="Times New Roman" w:cs="Times New Roman"/>
          <w:sz w:val="27"/>
        </w:rPr>
      </w:pPr>
    </w:p>
    <w:p w14:paraId="016CD381" w14:textId="77777777" w:rsidR="00686068" w:rsidRPr="00E64056" w:rsidRDefault="00686068" w:rsidP="00CF5155">
      <w:pPr>
        <w:pStyle w:val="BodyText"/>
        <w:spacing w:line="360" w:lineRule="auto"/>
        <w:ind w:firstLine="720"/>
        <w:rPr>
          <w:rFonts w:ascii="Times New Roman" w:hAnsi="Times New Roman" w:cs="Times New Roman"/>
        </w:rPr>
      </w:pPr>
      <w:r w:rsidRPr="00E64056">
        <w:rPr>
          <w:rFonts w:ascii="Times New Roman" w:hAnsi="Times New Roman" w:cs="Times New Roman"/>
        </w:rPr>
        <w:t>We are committed to providing quality comprehensive services for your child and family. Our activities are geared toward nurturing the growth and development of our children. This includes involving you in the program and providing opportunities to enhance your understanding and knowledge. We look forward to collaborating with you and your family because together we achieve</w:t>
      </w:r>
      <w:r w:rsidRPr="00E64056">
        <w:rPr>
          <w:rFonts w:ascii="Times New Roman" w:hAnsi="Times New Roman" w:cs="Times New Roman"/>
          <w:spacing w:val="-2"/>
        </w:rPr>
        <w:t xml:space="preserve"> </w:t>
      </w:r>
      <w:r w:rsidRPr="00E64056">
        <w:rPr>
          <w:rFonts w:ascii="Times New Roman" w:hAnsi="Times New Roman" w:cs="Times New Roman"/>
        </w:rPr>
        <w:t>more!</w:t>
      </w:r>
    </w:p>
    <w:p w14:paraId="016CD382" w14:textId="77777777" w:rsidR="00686068" w:rsidRDefault="00686068" w:rsidP="00CF5155">
      <w:pPr>
        <w:pStyle w:val="BodyText"/>
        <w:spacing w:line="276" w:lineRule="auto"/>
        <w:rPr>
          <w:rFonts w:ascii="Times New Roman" w:hAnsi="Times New Roman" w:cs="Times New Roman"/>
        </w:rPr>
      </w:pPr>
    </w:p>
    <w:p w14:paraId="016CD383" w14:textId="77777777" w:rsidR="00C04609" w:rsidRDefault="00C04609" w:rsidP="00CF5155">
      <w:pPr>
        <w:pStyle w:val="BodyText"/>
        <w:spacing w:line="276" w:lineRule="auto"/>
        <w:rPr>
          <w:rFonts w:ascii="Times New Roman" w:hAnsi="Times New Roman" w:cs="Times New Roman"/>
        </w:rPr>
      </w:pPr>
    </w:p>
    <w:p w14:paraId="016CD384" w14:textId="77777777" w:rsidR="00C04609" w:rsidRDefault="00C04609" w:rsidP="00CF5155">
      <w:pPr>
        <w:pStyle w:val="BodyText"/>
        <w:spacing w:line="276" w:lineRule="auto"/>
        <w:rPr>
          <w:rFonts w:ascii="Times New Roman" w:hAnsi="Times New Roman" w:cs="Times New Roman"/>
        </w:rPr>
      </w:pPr>
    </w:p>
    <w:p w14:paraId="016CD385" w14:textId="77777777" w:rsidR="00C04609" w:rsidRDefault="00C04609" w:rsidP="00CF5155">
      <w:pPr>
        <w:pStyle w:val="BodyText"/>
        <w:spacing w:line="276" w:lineRule="auto"/>
        <w:rPr>
          <w:rFonts w:ascii="Times New Roman" w:hAnsi="Times New Roman" w:cs="Times New Roman"/>
        </w:rPr>
      </w:pPr>
    </w:p>
    <w:p w14:paraId="016CD386" w14:textId="77777777" w:rsidR="00C04609" w:rsidRDefault="00C04609" w:rsidP="00CF5155">
      <w:pPr>
        <w:pStyle w:val="BodyText"/>
        <w:spacing w:line="276" w:lineRule="auto"/>
        <w:rPr>
          <w:rFonts w:ascii="Times New Roman" w:hAnsi="Times New Roman" w:cs="Times New Roman"/>
        </w:rPr>
      </w:pPr>
    </w:p>
    <w:p w14:paraId="016CD387" w14:textId="77777777" w:rsidR="00C04609" w:rsidRDefault="00C04609" w:rsidP="00CF5155">
      <w:pPr>
        <w:pStyle w:val="BodyText"/>
        <w:spacing w:line="276" w:lineRule="auto"/>
        <w:rPr>
          <w:rFonts w:ascii="Times New Roman" w:hAnsi="Times New Roman" w:cs="Times New Roman"/>
        </w:rPr>
      </w:pPr>
    </w:p>
    <w:p w14:paraId="016CD388" w14:textId="77777777" w:rsidR="00C04609" w:rsidRDefault="00C04609" w:rsidP="00CF5155">
      <w:pPr>
        <w:pStyle w:val="BodyText"/>
        <w:spacing w:line="276" w:lineRule="auto"/>
        <w:rPr>
          <w:rFonts w:ascii="Times New Roman" w:hAnsi="Times New Roman" w:cs="Times New Roman"/>
        </w:rPr>
      </w:pPr>
    </w:p>
    <w:p w14:paraId="016CD389" w14:textId="77777777" w:rsidR="00C04609" w:rsidRPr="00E64056" w:rsidRDefault="00C04609" w:rsidP="00CF5155">
      <w:pPr>
        <w:pStyle w:val="BodyText"/>
        <w:spacing w:line="276" w:lineRule="auto"/>
        <w:rPr>
          <w:rFonts w:ascii="Times New Roman" w:hAnsi="Times New Roman" w:cs="Times New Roman"/>
        </w:rPr>
      </w:pPr>
    </w:p>
    <w:p w14:paraId="016CD38A" w14:textId="77777777" w:rsidR="00686068" w:rsidRPr="00E64056" w:rsidRDefault="00686068" w:rsidP="00CF5155">
      <w:pPr>
        <w:pStyle w:val="BodyText"/>
        <w:spacing w:before="12" w:line="276" w:lineRule="auto"/>
        <w:rPr>
          <w:rFonts w:ascii="Times New Roman" w:hAnsi="Times New Roman" w:cs="Times New Roman"/>
          <w:sz w:val="23"/>
        </w:rPr>
      </w:pPr>
    </w:p>
    <w:p w14:paraId="016CD38B" w14:textId="77777777" w:rsidR="00686068" w:rsidRPr="00E64056" w:rsidRDefault="00686068" w:rsidP="00CF5155">
      <w:pPr>
        <w:pStyle w:val="BodyText"/>
        <w:spacing w:line="276" w:lineRule="auto"/>
        <w:rPr>
          <w:rFonts w:ascii="Times New Roman" w:hAnsi="Times New Roman" w:cs="Times New Roman"/>
        </w:rPr>
      </w:pPr>
      <w:r w:rsidRPr="00E64056">
        <w:rPr>
          <w:rFonts w:ascii="Times New Roman" w:hAnsi="Times New Roman" w:cs="Times New Roman"/>
        </w:rPr>
        <w:t>Sincerely,</w:t>
      </w:r>
    </w:p>
    <w:p w14:paraId="016CD38C" w14:textId="77777777" w:rsidR="00686068" w:rsidRPr="00E64056" w:rsidRDefault="00686068" w:rsidP="00CF5155">
      <w:pPr>
        <w:pStyle w:val="BodyText"/>
        <w:spacing w:line="276" w:lineRule="auto"/>
        <w:rPr>
          <w:rFonts w:ascii="Times New Roman" w:hAnsi="Times New Roman" w:cs="Times New Roman"/>
        </w:rPr>
      </w:pPr>
    </w:p>
    <w:p w14:paraId="016CD38D" w14:textId="77777777" w:rsidR="00686068" w:rsidRPr="00C04609" w:rsidRDefault="00A809E4" w:rsidP="00CF5155">
      <w:pPr>
        <w:pStyle w:val="Heading1"/>
        <w:spacing w:line="276" w:lineRule="auto"/>
        <w:ind w:left="0" w:right="0"/>
        <w:jc w:val="left"/>
        <w:rPr>
          <w:rFonts w:ascii="Rage Italic" w:hAnsi="Rage Italic"/>
        </w:rPr>
      </w:pPr>
      <w:r w:rsidRPr="00C04609">
        <w:rPr>
          <w:rFonts w:ascii="Rage Italic" w:hAnsi="Rage Italic"/>
        </w:rPr>
        <w:t>Alexis Wilson</w:t>
      </w:r>
    </w:p>
    <w:p w14:paraId="016CD38E" w14:textId="77777777" w:rsidR="00686068" w:rsidRPr="00E64056" w:rsidRDefault="00686068" w:rsidP="00CF5155">
      <w:pPr>
        <w:pStyle w:val="BodyText"/>
        <w:spacing w:line="276" w:lineRule="auto"/>
        <w:rPr>
          <w:rFonts w:ascii="Times New Roman" w:hAnsi="Times New Roman" w:cs="Times New Roman"/>
        </w:rPr>
      </w:pPr>
      <w:r w:rsidRPr="00E64056">
        <w:rPr>
          <w:rFonts w:ascii="Times New Roman" w:hAnsi="Times New Roman" w:cs="Times New Roman"/>
        </w:rPr>
        <w:t>Head Start/Early Head Start Director</w:t>
      </w:r>
    </w:p>
    <w:p w14:paraId="016CD38F" w14:textId="77777777" w:rsidR="00686068" w:rsidRPr="00E64056" w:rsidRDefault="00686068" w:rsidP="00CF5155">
      <w:pPr>
        <w:pStyle w:val="Heading2"/>
        <w:spacing w:before="5" w:line="276" w:lineRule="auto"/>
        <w:ind w:left="0"/>
        <w:jc w:val="left"/>
        <w:rPr>
          <w:rFonts w:ascii="Times New Roman" w:hAnsi="Times New Roman" w:cs="Times New Roman"/>
        </w:rPr>
      </w:pPr>
    </w:p>
    <w:p w14:paraId="016CD390" w14:textId="77777777" w:rsidR="00686068" w:rsidRPr="00E64056" w:rsidRDefault="00686068" w:rsidP="00CF5155">
      <w:pPr>
        <w:pStyle w:val="Heading2"/>
        <w:spacing w:before="5" w:line="276" w:lineRule="auto"/>
        <w:ind w:left="0" w:right="1726"/>
        <w:jc w:val="left"/>
        <w:rPr>
          <w:rFonts w:ascii="Times New Roman" w:hAnsi="Times New Roman" w:cs="Times New Roman"/>
        </w:rPr>
      </w:pPr>
    </w:p>
    <w:p w14:paraId="6A22CF7D" w14:textId="77777777" w:rsidR="0093191F" w:rsidRDefault="0093191F" w:rsidP="00CF5155">
      <w:pPr>
        <w:pStyle w:val="Heading2"/>
        <w:spacing w:before="5" w:line="276" w:lineRule="auto"/>
        <w:ind w:left="0"/>
        <w:jc w:val="left"/>
        <w:rPr>
          <w:rFonts w:ascii="Times New Roman" w:hAnsi="Times New Roman" w:cs="Times New Roman"/>
        </w:rPr>
      </w:pPr>
    </w:p>
    <w:p w14:paraId="22F12197" w14:textId="77777777" w:rsidR="0093191F" w:rsidRDefault="0093191F" w:rsidP="00CF5155">
      <w:pPr>
        <w:pStyle w:val="Heading2"/>
        <w:spacing w:before="5" w:line="276" w:lineRule="auto"/>
        <w:ind w:left="0"/>
        <w:jc w:val="left"/>
        <w:rPr>
          <w:rFonts w:ascii="Times New Roman" w:hAnsi="Times New Roman" w:cs="Times New Roman"/>
        </w:rPr>
      </w:pPr>
    </w:p>
    <w:p w14:paraId="4CF3CF10" w14:textId="77777777" w:rsidR="0093191F" w:rsidRDefault="0093191F" w:rsidP="00CF5155">
      <w:pPr>
        <w:pStyle w:val="Heading2"/>
        <w:spacing w:before="5" w:line="276" w:lineRule="auto"/>
        <w:ind w:left="0"/>
        <w:jc w:val="left"/>
        <w:rPr>
          <w:rFonts w:ascii="Times New Roman" w:hAnsi="Times New Roman" w:cs="Times New Roman"/>
        </w:rPr>
      </w:pPr>
    </w:p>
    <w:p w14:paraId="0F7E0004" w14:textId="77777777" w:rsidR="0093191F" w:rsidRDefault="0093191F" w:rsidP="00CF5155">
      <w:pPr>
        <w:pStyle w:val="Heading2"/>
        <w:spacing w:before="5" w:line="276" w:lineRule="auto"/>
        <w:ind w:left="0"/>
        <w:jc w:val="left"/>
        <w:rPr>
          <w:rFonts w:ascii="Times New Roman" w:hAnsi="Times New Roman" w:cs="Times New Roman"/>
        </w:rPr>
      </w:pPr>
    </w:p>
    <w:p w14:paraId="188B9484" w14:textId="77777777" w:rsidR="0093191F" w:rsidRDefault="0093191F" w:rsidP="00CF5155">
      <w:pPr>
        <w:pStyle w:val="Heading2"/>
        <w:spacing w:before="5" w:line="276" w:lineRule="auto"/>
        <w:ind w:left="0"/>
        <w:jc w:val="left"/>
        <w:rPr>
          <w:rFonts w:ascii="Times New Roman" w:hAnsi="Times New Roman" w:cs="Times New Roman"/>
        </w:rPr>
      </w:pPr>
    </w:p>
    <w:p w14:paraId="05F031AC" w14:textId="77777777" w:rsidR="0093191F" w:rsidRDefault="0093191F" w:rsidP="00CF5155">
      <w:pPr>
        <w:pStyle w:val="Heading2"/>
        <w:spacing w:before="5" w:line="276" w:lineRule="auto"/>
        <w:ind w:left="0"/>
        <w:jc w:val="left"/>
        <w:rPr>
          <w:rFonts w:ascii="Times New Roman" w:hAnsi="Times New Roman" w:cs="Times New Roman"/>
        </w:rPr>
      </w:pPr>
    </w:p>
    <w:p w14:paraId="3A04E721" w14:textId="77777777" w:rsidR="0093191F" w:rsidRDefault="0093191F" w:rsidP="00CF5155">
      <w:pPr>
        <w:pStyle w:val="Heading2"/>
        <w:spacing w:before="5" w:line="276" w:lineRule="auto"/>
        <w:ind w:left="0"/>
        <w:jc w:val="left"/>
        <w:rPr>
          <w:rFonts w:ascii="Times New Roman" w:hAnsi="Times New Roman" w:cs="Times New Roman"/>
        </w:rPr>
      </w:pPr>
    </w:p>
    <w:p w14:paraId="16865E98" w14:textId="77777777" w:rsidR="0093191F" w:rsidRDefault="0093191F" w:rsidP="00CF5155">
      <w:pPr>
        <w:pStyle w:val="Heading2"/>
        <w:spacing w:before="5" w:line="276" w:lineRule="auto"/>
        <w:ind w:left="0"/>
        <w:jc w:val="left"/>
        <w:rPr>
          <w:rFonts w:ascii="Times New Roman" w:hAnsi="Times New Roman" w:cs="Times New Roman"/>
        </w:rPr>
      </w:pPr>
    </w:p>
    <w:p w14:paraId="3EDBEC0B" w14:textId="77777777" w:rsidR="0093191F" w:rsidRDefault="0093191F" w:rsidP="00CF5155">
      <w:pPr>
        <w:pStyle w:val="Heading2"/>
        <w:spacing w:before="5" w:line="276" w:lineRule="auto"/>
        <w:ind w:left="0"/>
        <w:jc w:val="left"/>
        <w:rPr>
          <w:rFonts w:ascii="Times New Roman" w:hAnsi="Times New Roman" w:cs="Times New Roman"/>
        </w:rPr>
      </w:pPr>
    </w:p>
    <w:p w14:paraId="645B3995" w14:textId="77777777" w:rsidR="0093191F" w:rsidRDefault="0093191F" w:rsidP="00CF5155">
      <w:pPr>
        <w:pStyle w:val="Heading2"/>
        <w:spacing w:before="5" w:line="276" w:lineRule="auto"/>
        <w:ind w:left="0"/>
        <w:jc w:val="left"/>
        <w:rPr>
          <w:rFonts w:ascii="Times New Roman" w:hAnsi="Times New Roman" w:cs="Times New Roman"/>
        </w:rPr>
      </w:pPr>
    </w:p>
    <w:p w14:paraId="5D72BDB6" w14:textId="77777777" w:rsidR="0093191F" w:rsidRDefault="0093191F" w:rsidP="00CF5155">
      <w:pPr>
        <w:pStyle w:val="Heading2"/>
        <w:spacing w:before="5" w:line="276" w:lineRule="auto"/>
        <w:ind w:left="0"/>
        <w:jc w:val="left"/>
        <w:rPr>
          <w:rFonts w:ascii="Times New Roman" w:hAnsi="Times New Roman" w:cs="Times New Roman"/>
        </w:rPr>
      </w:pPr>
    </w:p>
    <w:p w14:paraId="0509B02A" w14:textId="77777777" w:rsidR="0093191F" w:rsidRDefault="0093191F" w:rsidP="00CF5155">
      <w:pPr>
        <w:pStyle w:val="Heading2"/>
        <w:spacing w:before="5" w:line="276" w:lineRule="auto"/>
        <w:ind w:left="0"/>
        <w:jc w:val="left"/>
        <w:rPr>
          <w:rFonts w:ascii="Times New Roman" w:hAnsi="Times New Roman" w:cs="Times New Roman"/>
        </w:rPr>
      </w:pPr>
    </w:p>
    <w:p w14:paraId="2BC4D133" w14:textId="77777777" w:rsidR="0093191F" w:rsidRDefault="0093191F" w:rsidP="00CF5155">
      <w:pPr>
        <w:pStyle w:val="Heading2"/>
        <w:spacing w:before="5" w:line="276" w:lineRule="auto"/>
        <w:ind w:left="0"/>
        <w:jc w:val="left"/>
        <w:rPr>
          <w:rFonts w:ascii="Times New Roman" w:hAnsi="Times New Roman" w:cs="Times New Roman"/>
        </w:rPr>
      </w:pPr>
    </w:p>
    <w:p w14:paraId="12DCF773" w14:textId="77777777" w:rsidR="0093191F" w:rsidRDefault="0093191F" w:rsidP="00CF5155">
      <w:pPr>
        <w:pStyle w:val="Heading2"/>
        <w:spacing w:before="5" w:line="276" w:lineRule="auto"/>
        <w:ind w:left="0"/>
        <w:jc w:val="left"/>
        <w:rPr>
          <w:rFonts w:ascii="Times New Roman" w:hAnsi="Times New Roman" w:cs="Times New Roman"/>
        </w:rPr>
      </w:pPr>
    </w:p>
    <w:p w14:paraId="2376F833" w14:textId="77777777" w:rsidR="0093191F" w:rsidRDefault="0093191F" w:rsidP="00CF5155">
      <w:pPr>
        <w:pStyle w:val="Heading2"/>
        <w:spacing w:before="5" w:line="276" w:lineRule="auto"/>
        <w:ind w:left="0"/>
        <w:jc w:val="left"/>
        <w:rPr>
          <w:rFonts w:ascii="Times New Roman" w:hAnsi="Times New Roman" w:cs="Times New Roman"/>
        </w:rPr>
      </w:pPr>
    </w:p>
    <w:p w14:paraId="2CDC1E35" w14:textId="77777777" w:rsidR="0093191F" w:rsidRDefault="0093191F" w:rsidP="00CF5155">
      <w:pPr>
        <w:pStyle w:val="Heading2"/>
        <w:spacing w:before="5" w:line="276" w:lineRule="auto"/>
        <w:ind w:left="0"/>
        <w:jc w:val="left"/>
        <w:rPr>
          <w:rFonts w:ascii="Times New Roman" w:hAnsi="Times New Roman" w:cs="Times New Roman"/>
        </w:rPr>
      </w:pPr>
    </w:p>
    <w:p w14:paraId="23B70308" w14:textId="77777777" w:rsidR="0093191F" w:rsidRDefault="0093191F" w:rsidP="00CF5155">
      <w:pPr>
        <w:pStyle w:val="Heading2"/>
        <w:spacing w:before="5" w:line="276" w:lineRule="auto"/>
        <w:ind w:left="0"/>
        <w:jc w:val="left"/>
        <w:rPr>
          <w:rFonts w:ascii="Times New Roman" w:hAnsi="Times New Roman" w:cs="Times New Roman"/>
        </w:rPr>
      </w:pPr>
    </w:p>
    <w:p w14:paraId="67FA3ED1" w14:textId="77777777" w:rsidR="0093191F" w:rsidRDefault="0093191F" w:rsidP="00CF5155">
      <w:pPr>
        <w:pStyle w:val="Heading2"/>
        <w:spacing w:before="5" w:line="276" w:lineRule="auto"/>
        <w:ind w:left="0"/>
        <w:jc w:val="left"/>
        <w:rPr>
          <w:rFonts w:ascii="Times New Roman" w:hAnsi="Times New Roman" w:cs="Times New Roman"/>
        </w:rPr>
      </w:pPr>
    </w:p>
    <w:p w14:paraId="32FD02A5" w14:textId="77777777" w:rsidR="0093191F" w:rsidRDefault="0093191F" w:rsidP="00CF5155">
      <w:pPr>
        <w:pStyle w:val="Heading2"/>
        <w:spacing w:before="5" w:line="276" w:lineRule="auto"/>
        <w:ind w:left="0"/>
        <w:jc w:val="left"/>
        <w:rPr>
          <w:rFonts w:ascii="Times New Roman" w:hAnsi="Times New Roman" w:cs="Times New Roman"/>
        </w:rPr>
      </w:pPr>
    </w:p>
    <w:p w14:paraId="5B8D514B" w14:textId="77777777" w:rsidR="0093191F" w:rsidRDefault="0093191F" w:rsidP="00CF5155">
      <w:pPr>
        <w:pStyle w:val="Heading2"/>
        <w:spacing w:before="5" w:line="276" w:lineRule="auto"/>
        <w:ind w:left="0"/>
        <w:jc w:val="left"/>
        <w:rPr>
          <w:rFonts w:ascii="Times New Roman" w:hAnsi="Times New Roman" w:cs="Times New Roman"/>
        </w:rPr>
      </w:pPr>
    </w:p>
    <w:p w14:paraId="2F602A9C" w14:textId="77777777" w:rsidR="0093191F" w:rsidRDefault="0093191F" w:rsidP="00CF5155">
      <w:pPr>
        <w:pStyle w:val="Heading2"/>
        <w:spacing w:before="5" w:line="276" w:lineRule="auto"/>
        <w:ind w:left="0"/>
        <w:jc w:val="left"/>
        <w:rPr>
          <w:rFonts w:ascii="Times New Roman" w:hAnsi="Times New Roman" w:cs="Times New Roman"/>
        </w:rPr>
      </w:pPr>
    </w:p>
    <w:p w14:paraId="5CCD9D44" w14:textId="77777777" w:rsidR="0093191F" w:rsidRDefault="0093191F" w:rsidP="00CF5155">
      <w:pPr>
        <w:pStyle w:val="Heading2"/>
        <w:spacing w:before="5" w:line="276" w:lineRule="auto"/>
        <w:ind w:left="0"/>
        <w:jc w:val="left"/>
        <w:rPr>
          <w:rFonts w:ascii="Times New Roman" w:hAnsi="Times New Roman" w:cs="Times New Roman"/>
        </w:rPr>
      </w:pPr>
    </w:p>
    <w:p w14:paraId="2AD1531E" w14:textId="77777777" w:rsidR="0093191F" w:rsidRDefault="0093191F" w:rsidP="00CF5155">
      <w:pPr>
        <w:pStyle w:val="Heading2"/>
        <w:spacing w:before="5" w:line="276" w:lineRule="auto"/>
        <w:ind w:left="0"/>
        <w:jc w:val="left"/>
        <w:rPr>
          <w:rFonts w:ascii="Times New Roman" w:hAnsi="Times New Roman" w:cs="Times New Roman"/>
        </w:rPr>
      </w:pPr>
    </w:p>
    <w:p w14:paraId="18BFCBFE" w14:textId="77777777" w:rsidR="0093191F" w:rsidRDefault="0093191F" w:rsidP="00CF5155">
      <w:pPr>
        <w:pStyle w:val="Heading2"/>
        <w:spacing w:before="5" w:line="276" w:lineRule="auto"/>
        <w:ind w:left="0"/>
        <w:jc w:val="left"/>
        <w:rPr>
          <w:rFonts w:ascii="Times New Roman" w:hAnsi="Times New Roman" w:cs="Times New Roman"/>
        </w:rPr>
      </w:pPr>
    </w:p>
    <w:p w14:paraId="012D1AFF" w14:textId="77777777" w:rsidR="0093191F" w:rsidRDefault="0093191F" w:rsidP="00CF5155">
      <w:pPr>
        <w:pStyle w:val="Heading2"/>
        <w:spacing w:before="5" w:line="276" w:lineRule="auto"/>
        <w:ind w:left="0"/>
        <w:jc w:val="left"/>
        <w:rPr>
          <w:rFonts w:ascii="Times New Roman" w:hAnsi="Times New Roman" w:cs="Times New Roman"/>
        </w:rPr>
      </w:pPr>
    </w:p>
    <w:p w14:paraId="298B9A59" w14:textId="77777777" w:rsidR="0093191F" w:rsidRDefault="0093191F" w:rsidP="00CF5155">
      <w:pPr>
        <w:pStyle w:val="Heading2"/>
        <w:spacing w:before="5" w:line="276" w:lineRule="auto"/>
        <w:ind w:left="0"/>
        <w:jc w:val="left"/>
        <w:rPr>
          <w:rFonts w:ascii="Times New Roman" w:hAnsi="Times New Roman" w:cs="Times New Roman"/>
        </w:rPr>
      </w:pPr>
    </w:p>
    <w:p w14:paraId="6A6F75E4" w14:textId="77777777" w:rsidR="0093191F" w:rsidRDefault="0093191F" w:rsidP="00CF5155">
      <w:pPr>
        <w:pStyle w:val="Heading2"/>
        <w:spacing w:before="5" w:line="276" w:lineRule="auto"/>
        <w:ind w:left="0"/>
        <w:jc w:val="left"/>
        <w:rPr>
          <w:rFonts w:ascii="Times New Roman" w:hAnsi="Times New Roman" w:cs="Times New Roman"/>
        </w:rPr>
      </w:pPr>
    </w:p>
    <w:p w14:paraId="1C7FF9BE" w14:textId="77777777" w:rsidR="0093191F" w:rsidRDefault="0093191F" w:rsidP="00CF5155">
      <w:pPr>
        <w:pStyle w:val="Heading2"/>
        <w:spacing w:before="5" w:line="276" w:lineRule="auto"/>
        <w:ind w:left="0"/>
        <w:jc w:val="left"/>
        <w:rPr>
          <w:rFonts w:ascii="Times New Roman" w:hAnsi="Times New Roman" w:cs="Times New Roman"/>
        </w:rPr>
      </w:pPr>
    </w:p>
    <w:p w14:paraId="3A9E5E22" w14:textId="77777777" w:rsidR="0093191F" w:rsidRDefault="0093191F" w:rsidP="00CF5155">
      <w:pPr>
        <w:pStyle w:val="Heading2"/>
        <w:spacing w:before="5" w:line="276" w:lineRule="auto"/>
        <w:ind w:left="0"/>
        <w:jc w:val="left"/>
        <w:rPr>
          <w:rFonts w:ascii="Times New Roman" w:hAnsi="Times New Roman" w:cs="Times New Roman"/>
        </w:rPr>
      </w:pPr>
    </w:p>
    <w:p w14:paraId="2F795382" w14:textId="77777777" w:rsidR="0093191F" w:rsidRDefault="0093191F" w:rsidP="00CF5155">
      <w:pPr>
        <w:pStyle w:val="Heading2"/>
        <w:spacing w:before="5" w:line="276" w:lineRule="auto"/>
        <w:ind w:left="0"/>
        <w:jc w:val="left"/>
        <w:rPr>
          <w:rFonts w:ascii="Times New Roman" w:hAnsi="Times New Roman" w:cs="Times New Roman"/>
        </w:rPr>
      </w:pPr>
    </w:p>
    <w:p w14:paraId="046ED276" w14:textId="77777777" w:rsidR="0093191F" w:rsidRDefault="0093191F" w:rsidP="00CF5155">
      <w:pPr>
        <w:pStyle w:val="Heading2"/>
        <w:spacing w:before="5" w:line="276" w:lineRule="auto"/>
        <w:ind w:left="0"/>
        <w:jc w:val="left"/>
        <w:rPr>
          <w:rFonts w:ascii="Times New Roman" w:hAnsi="Times New Roman" w:cs="Times New Roman"/>
        </w:rPr>
      </w:pPr>
    </w:p>
    <w:p w14:paraId="701E9043" w14:textId="77777777" w:rsidR="0093191F" w:rsidRDefault="0093191F" w:rsidP="00CF5155">
      <w:pPr>
        <w:pStyle w:val="Heading2"/>
        <w:spacing w:before="5" w:line="276" w:lineRule="auto"/>
        <w:ind w:left="0"/>
        <w:jc w:val="left"/>
        <w:rPr>
          <w:rFonts w:ascii="Times New Roman" w:hAnsi="Times New Roman" w:cs="Times New Roman"/>
        </w:rPr>
      </w:pPr>
    </w:p>
    <w:p w14:paraId="632C3C32" w14:textId="77777777" w:rsidR="0093191F" w:rsidRDefault="0093191F" w:rsidP="00CF5155">
      <w:pPr>
        <w:pStyle w:val="Heading2"/>
        <w:spacing w:before="5" w:line="276" w:lineRule="auto"/>
        <w:ind w:left="0"/>
        <w:jc w:val="left"/>
        <w:rPr>
          <w:rFonts w:ascii="Times New Roman" w:hAnsi="Times New Roman" w:cs="Times New Roman"/>
        </w:rPr>
      </w:pPr>
    </w:p>
    <w:p w14:paraId="40B8E9D6" w14:textId="77777777" w:rsidR="0093191F" w:rsidRDefault="0093191F" w:rsidP="00CF5155">
      <w:pPr>
        <w:pStyle w:val="Heading2"/>
        <w:spacing w:before="5" w:line="276" w:lineRule="auto"/>
        <w:ind w:left="0"/>
        <w:jc w:val="left"/>
        <w:rPr>
          <w:rFonts w:ascii="Times New Roman" w:hAnsi="Times New Roman" w:cs="Times New Roman"/>
        </w:rPr>
      </w:pPr>
    </w:p>
    <w:p w14:paraId="52790B11" w14:textId="77777777" w:rsidR="0093191F" w:rsidRDefault="0093191F" w:rsidP="00CF5155">
      <w:pPr>
        <w:pStyle w:val="Heading2"/>
        <w:spacing w:before="5" w:line="276" w:lineRule="auto"/>
        <w:ind w:left="0"/>
        <w:jc w:val="left"/>
        <w:rPr>
          <w:rFonts w:ascii="Times New Roman" w:hAnsi="Times New Roman" w:cs="Times New Roman"/>
        </w:rPr>
      </w:pPr>
    </w:p>
    <w:p w14:paraId="0C5C7758" w14:textId="77777777" w:rsidR="0093191F" w:rsidRDefault="0093191F" w:rsidP="00CF5155">
      <w:pPr>
        <w:pStyle w:val="Heading2"/>
        <w:spacing w:before="5" w:line="276" w:lineRule="auto"/>
        <w:ind w:left="0"/>
        <w:jc w:val="left"/>
        <w:rPr>
          <w:rFonts w:ascii="Times New Roman" w:hAnsi="Times New Roman" w:cs="Times New Roman"/>
        </w:rPr>
      </w:pPr>
    </w:p>
    <w:p w14:paraId="0CBFEC2F" w14:textId="77777777" w:rsidR="0093191F" w:rsidRDefault="0093191F" w:rsidP="00CF5155">
      <w:pPr>
        <w:pStyle w:val="Heading2"/>
        <w:spacing w:before="5" w:line="276" w:lineRule="auto"/>
        <w:ind w:left="0"/>
        <w:jc w:val="left"/>
        <w:rPr>
          <w:rFonts w:ascii="Times New Roman" w:hAnsi="Times New Roman" w:cs="Times New Roman"/>
        </w:rPr>
      </w:pPr>
    </w:p>
    <w:p w14:paraId="28CA153F" w14:textId="77777777" w:rsidR="0093191F" w:rsidRDefault="0093191F" w:rsidP="00CF5155">
      <w:pPr>
        <w:pStyle w:val="Heading2"/>
        <w:spacing w:before="5" w:line="276" w:lineRule="auto"/>
        <w:ind w:left="0"/>
        <w:jc w:val="left"/>
        <w:rPr>
          <w:rFonts w:ascii="Times New Roman" w:hAnsi="Times New Roman" w:cs="Times New Roman"/>
        </w:rPr>
      </w:pPr>
    </w:p>
    <w:p w14:paraId="245AB0E4" w14:textId="1285B41E" w:rsidR="0093191F" w:rsidRDefault="0093191F" w:rsidP="00CF5155">
      <w:pPr>
        <w:pStyle w:val="Heading2"/>
        <w:spacing w:before="5" w:line="276" w:lineRule="auto"/>
        <w:ind w:left="0"/>
        <w:jc w:val="left"/>
        <w:rPr>
          <w:rFonts w:ascii="Times New Roman" w:hAnsi="Times New Roman" w:cs="Times New Roman"/>
        </w:rPr>
      </w:pPr>
    </w:p>
    <w:p w14:paraId="2E5BAB35" w14:textId="0DC3CE99" w:rsidR="0093191F" w:rsidRDefault="0093191F" w:rsidP="00CF5155">
      <w:pPr>
        <w:pStyle w:val="Heading2"/>
        <w:spacing w:before="5" w:line="276" w:lineRule="auto"/>
        <w:ind w:left="0"/>
        <w:jc w:val="left"/>
        <w:rPr>
          <w:rFonts w:ascii="Times New Roman" w:hAnsi="Times New Roman" w:cs="Times New Roman"/>
        </w:rPr>
      </w:pPr>
    </w:p>
    <w:p w14:paraId="2BD97BDB" w14:textId="517143D8" w:rsidR="0093191F" w:rsidRDefault="0093191F" w:rsidP="00CF5155">
      <w:pPr>
        <w:pStyle w:val="Heading2"/>
        <w:spacing w:before="5" w:line="276" w:lineRule="auto"/>
        <w:ind w:left="0"/>
        <w:jc w:val="left"/>
        <w:rPr>
          <w:rFonts w:ascii="Times New Roman" w:hAnsi="Times New Roman" w:cs="Times New Roman"/>
        </w:rPr>
      </w:pPr>
    </w:p>
    <w:p w14:paraId="014493A8" w14:textId="77777777" w:rsidR="0093191F" w:rsidRDefault="0093191F" w:rsidP="00CF5155">
      <w:pPr>
        <w:pStyle w:val="Heading2"/>
        <w:spacing w:before="5" w:line="276" w:lineRule="auto"/>
        <w:ind w:left="0"/>
        <w:jc w:val="left"/>
        <w:rPr>
          <w:rFonts w:ascii="Times New Roman" w:hAnsi="Times New Roman" w:cs="Times New Roman"/>
        </w:rPr>
      </w:pPr>
    </w:p>
    <w:p w14:paraId="423F7517" w14:textId="77777777" w:rsidR="0093191F" w:rsidRDefault="0093191F" w:rsidP="00CF5155">
      <w:pPr>
        <w:pStyle w:val="Heading2"/>
        <w:spacing w:before="5" w:line="276" w:lineRule="auto"/>
        <w:ind w:left="0"/>
        <w:jc w:val="left"/>
        <w:rPr>
          <w:rFonts w:ascii="Times New Roman" w:hAnsi="Times New Roman" w:cs="Times New Roman"/>
        </w:rPr>
      </w:pPr>
    </w:p>
    <w:p w14:paraId="0364C9E0" w14:textId="77777777" w:rsidR="0093191F" w:rsidRDefault="0093191F" w:rsidP="00CF5155">
      <w:pPr>
        <w:pStyle w:val="Heading2"/>
        <w:spacing w:before="5" w:line="276" w:lineRule="auto"/>
        <w:ind w:left="0"/>
        <w:jc w:val="left"/>
        <w:rPr>
          <w:rFonts w:ascii="Times New Roman" w:hAnsi="Times New Roman" w:cs="Times New Roman"/>
        </w:rPr>
      </w:pPr>
    </w:p>
    <w:p w14:paraId="61BACBF4" w14:textId="77777777" w:rsidR="0093191F" w:rsidRDefault="0093191F" w:rsidP="00CF5155">
      <w:pPr>
        <w:pStyle w:val="Heading2"/>
        <w:spacing w:before="5" w:line="276" w:lineRule="auto"/>
        <w:ind w:left="0"/>
        <w:jc w:val="left"/>
        <w:rPr>
          <w:rFonts w:ascii="Times New Roman" w:hAnsi="Times New Roman" w:cs="Times New Roman"/>
        </w:rPr>
      </w:pPr>
    </w:p>
    <w:p w14:paraId="016CD392" w14:textId="4CA14402" w:rsidR="00CB5F49" w:rsidRPr="00E64056" w:rsidRDefault="00FA766A" w:rsidP="00CF5155">
      <w:pPr>
        <w:pStyle w:val="Heading2"/>
        <w:spacing w:before="5" w:line="276" w:lineRule="auto"/>
        <w:ind w:left="0"/>
        <w:jc w:val="left"/>
        <w:rPr>
          <w:rFonts w:ascii="Times New Roman" w:hAnsi="Times New Roman" w:cs="Times New Roman"/>
        </w:rPr>
      </w:pPr>
      <w:r w:rsidRPr="00E64056">
        <w:rPr>
          <w:rFonts w:ascii="Times New Roman" w:hAnsi="Times New Roman" w:cs="Times New Roman"/>
        </w:rPr>
        <w:lastRenderedPageBreak/>
        <w:t>MISSION</w:t>
      </w:r>
    </w:p>
    <w:p w14:paraId="016CD394" w14:textId="5AB16DA2" w:rsidR="00C04609" w:rsidRDefault="000F2D0F" w:rsidP="00CF5155">
      <w:pPr>
        <w:pStyle w:val="Heading2"/>
        <w:spacing w:before="1" w:line="276" w:lineRule="auto"/>
        <w:ind w:left="0"/>
        <w:jc w:val="left"/>
        <w:rPr>
          <w:rFonts w:ascii="Times New Roman" w:hAnsi="Times New Roman" w:cs="Times New Roman"/>
          <w:b w:val="0"/>
          <w:bCs w:val="0"/>
        </w:rPr>
      </w:pPr>
      <w:bookmarkStart w:id="7" w:name="VISION"/>
      <w:bookmarkStart w:id="8" w:name="Head_Start/Early_Head_Start_children_and"/>
      <w:bookmarkEnd w:id="7"/>
      <w:bookmarkEnd w:id="8"/>
      <w:r w:rsidRPr="000F2D0F">
        <w:rPr>
          <w:rFonts w:ascii="Times New Roman" w:hAnsi="Times New Roman" w:cs="Times New Roman"/>
          <w:b w:val="0"/>
          <w:bCs w:val="0"/>
        </w:rPr>
        <w:t xml:space="preserve">Head Start/Early Head Start provides early childhood development services to children, ages birth to five, and their families. These services build a foundation for developmental learning, lead to school readiness, and improve family functioning.  </w:t>
      </w:r>
    </w:p>
    <w:p w14:paraId="63C7C048" w14:textId="77777777" w:rsidR="000F2D0F" w:rsidRDefault="000F2D0F" w:rsidP="00CF5155">
      <w:pPr>
        <w:pStyle w:val="Heading2"/>
        <w:spacing w:before="1" w:line="276" w:lineRule="auto"/>
        <w:ind w:left="0"/>
        <w:jc w:val="left"/>
        <w:rPr>
          <w:rFonts w:ascii="Times New Roman" w:hAnsi="Times New Roman" w:cs="Times New Roman"/>
          <w:b w:val="0"/>
          <w:bCs w:val="0"/>
          <w:sz w:val="23"/>
        </w:rPr>
      </w:pPr>
    </w:p>
    <w:p w14:paraId="016CD395" w14:textId="77777777" w:rsidR="00CB5F49" w:rsidRPr="00E64056" w:rsidRDefault="00FA766A" w:rsidP="00CF5155">
      <w:pPr>
        <w:pStyle w:val="Heading2"/>
        <w:spacing w:before="1" w:line="276" w:lineRule="auto"/>
        <w:ind w:left="0"/>
        <w:jc w:val="left"/>
        <w:rPr>
          <w:rFonts w:ascii="Times New Roman" w:hAnsi="Times New Roman" w:cs="Times New Roman"/>
        </w:rPr>
      </w:pPr>
      <w:r w:rsidRPr="00E64056">
        <w:rPr>
          <w:rFonts w:ascii="Times New Roman" w:hAnsi="Times New Roman" w:cs="Times New Roman"/>
        </w:rPr>
        <w:t>VISION</w:t>
      </w:r>
    </w:p>
    <w:p w14:paraId="016CD396"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Head Start/Early Head Start children and their families will experience a measurable difference in their educational opportunities leading to a secure future.</w:t>
      </w:r>
    </w:p>
    <w:p w14:paraId="016CD397" w14:textId="77777777" w:rsidR="00C04609" w:rsidRDefault="00C04609" w:rsidP="00CF5155">
      <w:pPr>
        <w:pStyle w:val="Heading2"/>
        <w:spacing w:line="276" w:lineRule="auto"/>
        <w:ind w:left="0"/>
        <w:jc w:val="left"/>
        <w:rPr>
          <w:rFonts w:ascii="Times New Roman" w:hAnsi="Times New Roman" w:cs="Times New Roman"/>
          <w:b w:val="0"/>
          <w:bCs w:val="0"/>
          <w:sz w:val="23"/>
        </w:rPr>
      </w:pPr>
      <w:bookmarkStart w:id="9" w:name="PHILOSOPHY"/>
      <w:bookmarkEnd w:id="9"/>
    </w:p>
    <w:p w14:paraId="016CD398" w14:textId="77777777" w:rsidR="004E3ACB"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PHILOSOPHY</w:t>
      </w:r>
      <w:bookmarkStart w:id="10" w:name="The_Head_Start_program_is_based_on_the_p"/>
      <w:bookmarkEnd w:id="10"/>
    </w:p>
    <w:p w14:paraId="016CD399" w14:textId="77777777" w:rsidR="00CB5F49" w:rsidRPr="00E64056" w:rsidRDefault="0070052B" w:rsidP="00CF5155">
      <w:pPr>
        <w:pStyle w:val="Heading2"/>
        <w:spacing w:line="276" w:lineRule="auto"/>
        <w:ind w:left="0"/>
        <w:jc w:val="left"/>
        <w:rPr>
          <w:rFonts w:ascii="Times New Roman" w:hAnsi="Times New Roman" w:cs="Times New Roman"/>
          <w:b w:val="0"/>
        </w:rPr>
      </w:pPr>
      <w:r w:rsidRPr="00E64056">
        <w:rPr>
          <w:rFonts w:ascii="Times New Roman" w:hAnsi="Times New Roman" w:cs="Times New Roman"/>
          <w:b w:val="0"/>
        </w:rPr>
        <w:t xml:space="preserve">The Head Start/Early Head Start </w:t>
      </w:r>
      <w:r w:rsidR="00FA766A" w:rsidRPr="00E64056">
        <w:rPr>
          <w:rFonts w:ascii="Times New Roman" w:hAnsi="Times New Roman" w:cs="Times New Roman"/>
          <w:b w:val="0"/>
        </w:rPr>
        <w:t>program is based on the philosophy</w:t>
      </w:r>
      <w:r w:rsidR="00FA766A" w:rsidRPr="00E64056">
        <w:rPr>
          <w:rFonts w:ascii="Times New Roman" w:hAnsi="Times New Roman" w:cs="Times New Roman"/>
          <w:b w:val="0"/>
          <w:spacing w:val="-19"/>
        </w:rPr>
        <w:t xml:space="preserve"> </w:t>
      </w:r>
      <w:r w:rsidR="00FA766A" w:rsidRPr="00E64056">
        <w:rPr>
          <w:rFonts w:ascii="Times New Roman" w:hAnsi="Times New Roman" w:cs="Times New Roman"/>
          <w:b w:val="0"/>
        </w:rPr>
        <w:t>that:</w:t>
      </w:r>
    </w:p>
    <w:p w14:paraId="016CD39A" w14:textId="77777777" w:rsidR="00CB5F49" w:rsidRPr="00E64056" w:rsidRDefault="00FA766A" w:rsidP="00CF5155">
      <w:pPr>
        <w:pStyle w:val="ListParagraph"/>
        <w:numPr>
          <w:ilvl w:val="0"/>
          <w:numId w:val="22"/>
        </w:numPr>
        <w:tabs>
          <w:tab w:val="left" w:pos="1640"/>
        </w:tabs>
        <w:spacing w:before="1" w:line="276" w:lineRule="auto"/>
        <w:rPr>
          <w:rFonts w:ascii="Times New Roman" w:hAnsi="Times New Roman" w:cs="Times New Roman"/>
          <w:sz w:val="24"/>
        </w:rPr>
      </w:pPr>
      <w:bookmarkStart w:id="11" w:name="_A_child_can_benefit_from_a_comprehensi"/>
      <w:bookmarkEnd w:id="11"/>
      <w:r w:rsidRPr="00E64056">
        <w:rPr>
          <w:rFonts w:ascii="Times New Roman" w:hAnsi="Times New Roman" w:cs="Times New Roman"/>
          <w:sz w:val="24"/>
        </w:rPr>
        <w:t>A child can benefit from a comprehensive, interdisciplinary program that fosters development and remedy problems as expressed in a broad range of</w:t>
      </w:r>
      <w:r w:rsidRPr="00E64056">
        <w:rPr>
          <w:rFonts w:ascii="Times New Roman" w:hAnsi="Times New Roman" w:cs="Times New Roman"/>
          <w:spacing w:val="-16"/>
          <w:sz w:val="24"/>
        </w:rPr>
        <w:t xml:space="preserve"> </w:t>
      </w:r>
      <w:r w:rsidRPr="00E64056">
        <w:rPr>
          <w:rFonts w:ascii="Times New Roman" w:hAnsi="Times New Roman" w:cs="Times New Roman"/>
          <w:sz w:val="24"/>
        </w:rPr>
        <w:t>services.</w:t>
      </w:r>
    </w:p>
    <w:p w14:paraId="016CD39B" w14:textId="77777777" w:rsidR="00CB5F49" w:rsidRPr="00E64056" w:rsidRDefault="00FA766A" w:rsidP="00CF5155">
      <w:pPr>
        <w:pStyle w:val="ListParagraph"/>
        <w:numPr>
          <w:ilvl w:val="0"/>
          <w:numId w:val="22"/>
        </w:numPr>
        <w:tabs>
          <w:tab w:val="left" w:pos="1640"/>
        </w:tabs>
        <w:spacing w:before="2" w:line="276" w:lineRule="auto"/>
        <w:rPr>
          <w:rFonts w:ascii="Times New Roman" w:hAnsi="Times New Roman" w:cs="Times New Roman"/>
          <w:sz w:val="24"/>
        </w:rPr>
      </w:pPr>
      <w:bookmarkStart w:id="12" w:name="_The_child’s_entire_family_and_the_comm"/>
      <w:bookmarkEnd w:id="12"/>
      <w:r w:rsidRPr="00E64056">
        <w:rPr>
          <w:rFonts w:ascii="Times New Roman" w:hAnsi="Times New Roman" w:cs="Times New Roman"/>
          <w:sz w:val="24"/>
        </w:rPr>
        <w:t>The child’s entire family and the community must be involved in the child’s</w:t>
      </w:r>
      <w:bookmarkStart w:id="13" w:name="_The_family_maximizes_the_strength_and_"/>
      <w:bookmarkEnd w:id="13"/>
      <w:r w:rsidRPr="00E64056">
        <w:rPr>
          <w:rFonts w:ascii="Times New Roman" w:hAnsi="Times New Roman" w:cs="Times New Roman"/>
          <w:sz w:val="24"/>
        </w:rPr>
        <w:t xml:space="preserve"> education.</w:t>
      </w:r>
    </w:p>
    <w:p w14:paraId="016CD39C" w14:textId="77777777" w:rsidR="00CB5F49" w:rsidRPr="00E64056" w:rsidRDefault="00FA766A" w:rsidP="00CF5155">
      <w:pPr>
        <w:pStyle w:val="ListParagraph"/>
        <w:numPr>
          <w:ilvl w:val="0"/>
          <w:numId w:val="22"/>
        </w:numPr>
        <w:tabs>
          <w:tab w:val="left" w:pos="1640"/>
        </w:tabs>
        <w:spacing w:line="276" w:lineRule="auto"/>
        <w:rPr>
          <w:rFonts w:ascii="Times New Roman" w:hAnsi="Times New Roman" w:cs="Times New Roman"/>
          <w:sz w:val="24"/>
        </w:rPr>
      </w:pPr>
      <w:r w:rsidRPr="00E64056">
        <w:rPr>
          <w:rFonts w:ascii="Times New Roman" w:hAnsi="Times New Roman" w:cs="Times New Roman"/>
          <w:sz w:val="24"/>
        </w:rPr>
        <w:t>The family maximizes the strength and unique experience of each child. The family is perceived as the principle influence on the child’s development and must be a direct participant in the</w:t>
      </w:r>
      <w:r w:rsidRPr="00E64056">
        <w:rPr>
          <w:rFonts w:ascii="Times New Roman" w:hAnsi="Times New Roman" w:cs="Times New Roman"/>
          <w:spacing w:val="1"/>
          <w:sz w:val="24"/>
        </w:rPr>
        <w:t xml:space="preserve"> </w:t>
      </w:r>
      <w:r w:rsidRPr="00E64056">
        <w:rPr>
          <w:rFonts w:ascii="Times New Roman" w:hAnsi="Times New Roman" w:cs="Times New Roman"/>
          <w:sz w:val="24"/>
        </w:rPr>
        <w:t>program.</w:t>
      </w:r>
    </w:p>
    <w:p w14:paraId="016CD39D" w14:textId="77777777" w:rsidR="00CB5F49" w:rsidRPr="00E64056" w:rsidRDefault="00CB5F49" w:rsidP="00CF5155">
      <w:pPr>
        <w:pStyle w:val="BodyText"/>
        <w:spacing w:before="2" w:line="276" w:lineRule="auto"/>
        <w:rPr>
          <w:rFonts w:ascii="Times New Roman" w:hAnsi="Times New Roman" w:cs="Times New Roman"/>
          <w:sz w:val="23"/>
        </w:rPr>
      </w:pPr>
    </w:p>
    <w:p w14:paraId="016CD39E" w14:textId="77777777" w:rsidR="00CB5F49" w:rsidRPr="00E64056" w:rsidRDefault="00FA766A" w:rsidP="00CF5155">
      <w:pPr>
        <w:pStyle w:val="Heading2"/>
        <w:spacing w:line="276" w:lineRule="auto"/>
        <w:ind w:left="0"/>
        <w:jc w:val="left"/>
        <w:rPr>
          <w:rFonts w:ascii="Times New Roman" w:hAnsi="Times New Roman" w:cs="Times New Roman"/>
        </w:rPr>
      </w:pPr>
      <w:bookmarkStart w:id="14" w:name="LICENSING_AND_ACCREDITATION"/>
      <w:bookmarkEnd w:id="14"/>
      <w:r w:rsidRPr="00E64056">
        <w:rPr>
          <w:rFonts w:ascii="Times New Roman" w:hAnsi="Times New Roman" w:cs="Times New Roman"/>
        </w:rPr>
        <w:t>LICENSING AND ACCREDITATION</w:t>
      </w:r>
    </w:p>
    <w:p w14:paraId="016CD39F" w14:textId="1BC8C66E" w:rsidR="00CB5F49" w:rsidRDefault="00FA766A" w:rsidP="00CF5155">
      <w:pPr>
        <w:pStyle w:val="BodyText"/>
        <w:spacing w:before="5" w:line="276" w:lineRule="auto"/>
        <w:rPr>
          <w:rFonts w:ascii="Times New Roman" w:hAnsi="Times New Roman" w:cs="Times New Roman"/>
        </w:rPr>
      </w:pPr>
      <w:r w:rsidRPr="00E64056">
        <w:rPr>
          <w:rFonts w:ascii="Times New Roman" w:hAnsi="Times New Roman" w:cs="Times New Roman"/>
        </w:rPr>
        <w:t xml:space="preserve">The Alabama Department of Human Resources (DHR) separately licenses each Head Start/Early Head Start location. </w:t>
      </w:r>
      <w:r w:rsidRPr="00CF5155">
        <w:rPr>
          <w:rFonts w:ascii="Times New Roman" w:hAnsi="Times New Roman" w:cs="Times New Roman"/>
        </w:rPr>
        <w:t xml:space="preserve">These licenses are subject to renewal every </w:t>
      </w:r>
      <w:r w:rsidR="00CF5155" w:rsidRPr="00CF5155">
        <w:rPr>
          <w:rFonts w:ascii="Times New Roman" w:hAnsi="Times New Roman" w:cs="Times New Roman"/>
        </w:rPr>
        <w:t xml:space="preserve">two </w:t>
      </w:r>
      <w:r w:rsidR="009111FB" w:rsidRPr="00CF5155">
        <w:rPr>
          <w:rFonts w:ascii="Times New Roman" w:hAnsi="Times New Roman" w:cs="Times New Roman"/>
        </w:rPr>
        <w:t>years</w:t>
      </w:r>
      <w:r w:rsidRPr="00CF5155">
        <w:rPr>
          <w:rFonts w:ascii="Times New Roman" w:hAnsi="Times New Roman" w:cs="Times New Roman"/>
        </w:rPr>
        <w:t xml:space="preserve"> and are subject to periodic inspection without</w:t>
      </w:r>
      <w:r w:rsidR="00CF5155">
        <w:rPr>
          <w:rFonts w:ascii="Times New Roman" w:hAnsi="Times New Roman" w:cs="Times New Roman"/>
        </w:rPr>
        <w:t xml:space="preserve"> prior notification.</w:t>
      </w:r>
    </w:p>
    <w:p w14:paraId="016CD3A0" w14:textId="77777777" w:rsidR="00C04609" w:rsidRPr="00E64056" w:rsidRDefault="00C04609" w:rsidP="00CF5155">
      <w:pPr>
        <w:pStyle w:val="BodyText"/>
        <w:spacing w:before="5" w:line="276" w:lineRule="auto"/>
        <w:rPr>
          <w:rFonts w:ascii="Times New Roman" w:hAnsi="Times New Roman" w:cs="Times New Roman"/>
        </w:rPr>
      </w:pPr>
    </w:p>
    <w:p w14:paraId="016CD3A1" w14:textId="77777777"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 xml:space="preserve">The CSP Head Start/Early Head Start centers participate in the DHR sponsored program of the Quality Rating Improvement System (QRIS), required by Head Start Performance Standards. Star ratings range </w:t>
      </w:r>
      <w:r w:rsidR="00306A41" w:rsidRPr="00E64056">
        <w:rPr>
          <w:rFonts w:ascii="Times New Roman" w:hAnsi="Times New Roman" w:cs="Times New Roman"/>
        </w:rPr>
        <w:t xml:space="preserve">from 1 </w:t>
      </w:r>
      <w:r w:rsidRPr="00E64056">
        <w:rPr>
          <w:rFonts w:ascii="Times New Roman" w:hAnsi="Times New Roman" w:cs="Times New Roman"/>
        </w:rPr>
        <w:t>to 5</w:t>
      </w:r>
      <w:r w:rsidRPr="00E64056">
        <w:rPr>
          <w:rFonts w:ascii="Times New Roman" w:hAnsi="Times New Roman" w:cs="Times New Roman"/>
          <w:spacing w:val="-3"/>
        </w:rPr>
        <w:t xml:space="preserve"> </w:t>
      </w:r>
      <w:r w:rsidRPr="00E64056">
        <w:rPr>
          <w:rFonts w:ascii="Times New Roman" w:hAnsi="Times New Roman" w:cs="Times New Roman"/>
        </w:rPr>
        <w:t>Stars.</w:t>
      </w:r>
    </w:p>
    <w:p w14:paraId="016CD3A2" w14:textId="77777777" w:rsidR="00CB5F49" w:rsidRPr="00E64056" w:rsidRDefault="00CB5F49" w:rsidP="00CF5155">
      <w:pPr>
        <w:pStyle w:val="BodyText"/>
        <w:spacing w:before="1" w:line="276" w:lineRule="auto"/>
        <w:rPr>
          <w:rFonts w:ascii="Times New Roman" w:hAnsi="Times New Roman" w:cs="Times New Roman"/>
        </w:rPr>
      </w:pPr>
    </w:p>
    <w:p w14:paraId="016CD3A3" w14:textId="766B832E" w:rsidR="00CB5F49" w:rsidRPr="00E64056" w:rsidRDefault="00FA766A" w:rsidP="00CF5155">
      <w:pPr>
        <w:pStyle w:val="Heading2"/>
        <w:spacing w:line="276" w:lineRule="auto"/>
        <w:ind w:left="0"/>
        <w:jc w:val="left"/>
        <w:rPr>
          <w:rFonts w:ascii="Times New Roman" w:hAnsi="Times New Roman" w:cs="Times New Roman"/>
        </w:rPr>
      </w:pPr>
      <w:bookmarkStart w:id="15" w:name="GENERAL_PROGRAM_ADMINISTRATION_(CSP)"/>
      <w:bookmarkEnd w:id="15"/>
      <w:r w:rsidRPr="00E64056">
        <w:rPr>
          <w:rFonts w:ascii="Times New Roman" w:hAnsi="Times New Roman" w:cs="Times New Roman"/>
        </w:rPr>
        <w:t>GENERAL PROGRAM ADMINISTRATION</w:t>
      </w:r>
    </w:p>
    <w:p w14:paraId="016CD3A4" w14:textId="77777777"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Each location under Community Service Programs of West Alabama, Inc. Head Start/Early Head Start has the professional leadership of a Center Manager, who is credentialed in Early Childhood Education and experienced in</w:t>
      </w:r>
      <w:r w:rsidRPr="00E64056">
        <w:rPr>
          <w:rFonts w:ascii="Times New Roman" w:hAnsi="Times New Roman" w:cs="Times New Roman"/>
          <w:spacing w:val="-33"/>
        </w:rPr>
        <w:t xml:space="preserve"> </w:t>
      </w:r>
      <w:r w:rsidRPr="00E64056">
        <w:rPr>
          <w:rFonts w:ascii="Times New Roman" w:hAnsi="Times New Roman" w:cs="Times New Roman"/>
        </w:rPr>
        <w:t>childcare.</w:t>
      </w:r>
    </w:p>
    <w:p w14:paraId="016CD3A5" w14:textId="77777777" w:rsidR="00C04609" w:rsidRDefault="00C04609" w:rsidP="00CF5155">
      <w:pPr>
        <w:pStyle w:val="BodyText"/>
        <w:spacing w:line="276" w:lineRule="auto"/>
        <w:rPr>
          <w:rFonts w:ascii="Times New Roman" w:hAnsi="Times New Roman" w:cs="Times New Roman"/>
        </w:rPr>
      </w:pPr>
    </w:p>
    <w:p w14:paraId="016CD3A6" w14:textId="05551BE5"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 xml:space="preserve">Head Start utilizes the TEAM (Together Everyone Achieves More) approach. The Center Manager has supervisory responsibility </w:t>
      </w:r>
      <w:r w:rsidR="00BA57D9">
        <w:rPr>
          <w:rFonts w:ascii="Times New Roman" w:hAnsi="Times New Roman" w:cs="Times New Roman"/>
        </w:rPr>
        <w:t xml:space="preserve">for </w:t>
      </w:r>
      <w:r w:rsidRPr="00E64056">
        <w:rPr>
          <w:rFonts w:ascii="Times New Roman" w:hAnsi="Times New Roman" w:cs="Times New Roman"/>
        </w:rPr>
        <w:t>each person at a center location and is the first point of contact for all questions, problems, or communications regarding the Head Start/Early Head Start center. Some centers will have an Assistant Center Manager, who may be consulted in the absence of the Center Manager. In the absence of Center Managers, direct communication with Head Start/Early Head Start Senior Management is always welcome.</w:t>
      </w:r>
    </w:p>
    <w:p w14:paraId="016CD3A7" w14:textId="77777777" w:rsidR="00CB5F49" w:rsidRPr="00E64056" w:rsidRDefault="00CB5F49" w:rsidP="00CF5155">
      <w:pPr>
        <w:pStyle w:val="BodyText"/>
        <w:spacing w:before="6" w:line="276" w:lineRule="auto"/>
        <w:rPr>
          <w:rFonts w:ascii="Times New Roman" w:hAnsi="Times New Roman" w:cs="Times New Roman"/>
          <w:sz w:val="23"/>
        </w:rPr>
      </w:pPr>
    </w:p>
    <w:p w14:paraId="22F9D411" w14:textId="7DC03C7A" w:rsidR="00FD733E" w:rsidRDefault="00FD733E" w:rsidP="00CF5155">
      <w:pPr>
        <w:pStyle w:val="Heading2"/>
        <w:spacing w:line="276" w:lineRule="auto"/>
        <w:ind w:left="0"/>
        <w:jc w:val="left"/>
        <w:rPr>
          <w:rFonts w:ascii="Times New Roman" w:hAnsi="Times New Roman" w:cs="Times New Roman"/>
        </w:rPr>
      </w:pPr>
      <w:bookmarkStart w:id="16" w:name="WEAPONS,_TOBACCO,_AND_PROFANITY/THREATS"/>
      <w:bookmarkEnd w:id="16"/>
      <w:r>
        <w:rPr>
          <w:rFonts w:ascii="Times New Roman" w:hAnsi="Times New Roman" w:cs="Times New Roman"/>
        </w:rPr>
        <w:t>ELIGIBILITY</w:t>
      </w:r>
      <w:r w:rsidR="00C53FDF">
        <w:rPr>
          <w:rFonts w:ascii="Times New Roman" w:hAnsi="Times New Roman" w:cs="Times New Roman"/>
        </w:rPr>
        <w:t>, SELECTION</w:t>
      </w:r>
      <w:r>
        <w:rPr>
          <w:rFonts w:ascii="Times New Roman" w:hAnsi="Times New Roman" w:cs="Times New Roman"/>
        </w:rPr>
        <w:t xml:space="preserve"> AND ENROLLMENT</w:t>
      </w:r>
    </w:p>
    <w:p w14:paraId="73095103" w14:textId="77777777" w:rsidR="00C53FDF" w:rsidRDefault="00C53FDF" w:rsidP="00CF5155">
      <w:pPr>
        <w:pStyle w:val="Heading2"/>
        <w:spacing w:line="276" w:lineRule="auto"/>
        <w:ind w:left="0"/>
        <w:jc w:val="left"/>
        <w:rPr>
          <w:rFonts w:ascii="Times New Roman" w:hAnsi="Times New Roman" w:cs="Times New Roman"/>
          <w:b w:val="0"/>
        </w:rPr>
      </w:pPr>
      <w:r>
        <w:rPr>
          <w:rFonts w:ascii="Times New Roman" w:hAnsi="Times New Roman" w:cs="Times New Roman"/>
          <w:b w:val="0"/>
        </w:rPr>
        <w:t xml:space="preserve">Head Start/ Early Head Start is a program designed to support low-income families. Eligibility is determined based on the child’s age and the family income. Selection is completed based on a point system that targets families with the greatest need for services. Enrollment is based on the number of </w:t>
      </w:r>
      <w:r>
        <w:rPr>
          <w:rFonts w:ascii="Times New Roman" w:hAnsi="Times New Roman" w:cs="Times New Roman"/>
          <w:b w:val="0"/>
        </w:rPr>
        <w:lastRenderedPageBreak/>
        <w:t xml:space="preserve">funded and available slot. </w:t>
      </w:r>
    </w:p>
    <w:p w14:paraId="5AFD9194" w14:textId="40936EAA" w:rsidR="00C53FDF" w:rsidRPr="00C53FDF" w:rsidRDefault="00C53FDF" w:rsidP="00CF5155">
      <w:pPr>
        <w:pStyle w:val="Heading2"/>
        <w:spacing w:line="276" w:lineRule="auto"/>
        <w:ind w:left="0"/>
        <w:jc w:val="left"/>
        <w:rPr>
          <w:rFonts w:ascii="Times New Roman" w:hAnsi="Times New Roman" w:cs="Times New Roman"/>
          <w:b w:val="0"/>
        </w:rPr>
      </w:pPr>
      <w:r>
        <w:rPr>
          <w:rFonts w:ascii="Times New Roman" w:hAnsi="Times New Roman" w:cs="Times New Roman"/>
          <w:b w:val="0"/>
        </w:rPr>
        <w:t xml:space="preserve"> </w:t>
      </w:r>
    </w:p>
    <w:p w14:paraId="52D45CB7" w14:textId="77777777" w:rsidR="00C53FDF" w:rsidRDefault="00C53FDF" w:rsidP="00CF5155">
      <w:pPr>
        <w:pStyle w:val="Heading2"/>
        <w:spacing w:line="276" w:lineRule="auto"/>
        <w:ind w:left="0"/>
        <w:jc w:val="left"/>
        <w:rPr>
          <w:rFonts w:ascii="Times New Roman" w:hAnsi="Times New Roman" w:cs="Times New Roman"/>
        </w:rPr>
      </w:pPr>
      <w:r>
        <w:rPr>
          <w:rFonts w:ascii="Times New Roman" w:hAnsi="Times New Roman" w:cs="Times New Roman"/>
        </w:rPr>
        <w:t>FEES</w:t>
      </w:r>
    </w:p>
    <w:p w14:paraId="68761D92" w14:textId="1668DE70" w:rsidR="00C53FDF" w:rsidRDefault="00C53FDF" w:rsidP="00CF5155">
      <w:pPr>
        <w:pStyle w:val="Heading2"/>
        <w:spacing w:line="276" w:lineRule="auto"/>
        <w:ind w:left="0"/>
        <w:jc w:val="left"/>
        <w:rPr>
          <w:rFonts w:ascii="Times New Roman" w:hAnsi="Times New Roman" w:cs="Times New Roman"/>
          <w:b w:val="0"/>
        </w:rPr>
      </w:pPr>
      <w:r>
        <w:rPr>
          <w:rFonts w:ascii="Times New Roman" w:hAnsi="Times New Roman" w:cs="Times New Roman"/>
          <w:b w:val="0"/>
        </w:rPr>
        <w:t>All services are offered at no cost to families.</w:t>
      </w:r>
    </w:p>
    <w:p w14:paraId="502A1B7E" w14:textId="77777777" w:rsidR="00C53FDF" w:rsidRPr="00C53FDF" w:rsidRDefault="00C53FDF" w:rsidP="00CF5155">
      <w:pPr>
        <w:pStyle w:val="Heading2"/>
        <w:spacing w:line="276" w:lineRule="auto"/>
        <w:ind w:left="0"/>
        <w:jc w:val="left"/>
        <w:rPr>
          <w:rFonts w:ascii="Times New Roman" w:hAnsi="Times New Roman" w:cs="Times New Roman"/>
          <w:b w:val="0"/>
        </w:rPr>
      </w:pPr>
    </w:p>
    <w:p w14:paraId="016CD3A8" w14:textId="37F5B6E4"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WEAPONS, TOBACCO, AND PROFANITY/THREATS</w:t>
      </w:r>
    </w:p>
    <w:p w14:paraId="016CD3A9" w14:textId="77777777" w:rsidR="00CB5F49" w:rsidRPr="00E64056" w:rsidRDefault="00FA766A" w:rsidP="00CF5155">
      <w:pPr>
        <w:pStyle w:val="BodyText"/>
        <w:numPr>
          <w:ilvl w:val="0"/>
          <w:numId w:val="28"/>
        </w:numPr>
        <w:spacing w:before="5" w:line="276" w:lineRule="auto"/>
        <w:rPr>
          <w:rFonts w:ascii="Times New Roman" w:hAnsi="Times New Roman" w:cs="Times New Roman"/>
        </w:rPr>
      </w:pPr>
      <w:r w:rsidRPr="00E64056">
        <w:rPr>
          <w:rFonts w:ascii="Times New Roman" w:hAnsi="Times New Roman" w:cs="Times New Roman"/>
        </w:rPr>
        <w:t>The safety of children and families is a priority. No weapons are ALLOWED on a center</w:t>
      </w:r>
      <w:r w:rsidR="004E3ACB" w:rsidRPr="00E64056">
        <w:rPr>
          <w:rFonts w:ascii="Times New Roman" w:hAnsi="Times New Roman" w:cs="Times New Roman"/>
        </w:rPr>
        <w:t xml:space="preserve"> </w:t>
      </w:r>
      <w:r w:rsidRPr="00E64056">
        <w:rPr>
          <w:rFonts w:ascii="Times New Roman" w:hAnsi="Times New Roman" w:cs="Times New Roman"/>
        </w:rPr>
        <w:t>premise at any time.</w:t>
      </w:r>
    </w:p>
    <w:p w14:paraId="016CD3AA" w14:textId="77777777" w:rsidR="00C04609" w:rsidRDefault="00C04609" w:rsidP="00CF5155">
      <w:pPr>
        <w:pStyle w:val="BodyText"/>
        <w:spacing w:line="276" w:lineRule="auto"/>
        <w:rPr>
          <w:rFonts w:ascii="Times New Roman" w:hAnsi="Times New Roman" w:cs="Times New Roman"/>
        </w:rPr>
      </w:pPr>
    </w:p>
    <w:p w14:paraId="167F4EC5" w14:textId="77777777" w:rsidR="009119BA" w:rsidRDefault="00FA766A" w:rsidP="00CF5155">
      <w:pPr>
        <w:pStyle w:val="BodyText"/>
        <w:numPr>
          <w:ilvl w:val="0"/>
          <w:numId w:val="28"/>
        </w:numPr>
        <w:spacing w:line="276" w:lineRule="auto"/>
        <w:rPr>
          <w:rFonts w:ascii="Times New Roman" w:hAnsi="Times New Roman" w:cs="Times New Roman"/>
        </w:rPr>
      </w:pPr>
      <w:r w:rsidRPr="00E64056">
        <w:rPr>
          <w:rFonts w:ascii="Times New Roman" w:hAnsi="Times New Roman" w:cs="Times New Roman"/>
        </w:rPr>
        <w:t>Each Head Start center is a smoke-free zone. Smoking of any kind is not allowed on the premises.</w:t>
      </w:r>
    </w:p>
    <w:p w14:paraId="2CFD92F1" w14:textId="77777777" w:rsidR="009119BA" w:rsidRDefault="009119BA" w:rsidP="00CF5155">
      <w:pPr>
        <w:pStyle w:val="ListParagraph"/>
        <w:rPr>
          <w:rFonts w:ascii="Times New Roman" w:hAnsi="Times New Roman" w:cs="Times New Roman"/>
        </w:rPr>
      </w:pPr>
    </w:p>
    <w:p w14:paraId="44ACCBDF" w14:textId="5AC70587" w:rsidR="009119BA" w:rsidRDefault="00FA766A" w:rsidP="00CF5155">
      <w:pPr>
        <w:pStyle w:val="BodyText"/>
        <w:numPr>
          <w:ilvl w:val="0"/>
          <w:numId w:val="28"/>
        </w:numPr>
        <w:spacing w:line="276" w:lineRule="auto"/>
        <w:rPr>
          <w:rFonts w:ascii="Times New Roman" w:hAnsi="Times New Roman" w:cs="Times New Roman"/>
        </w:rPr>
      </w:pPr>
      <w:r w:rsidRPr="009119BA">
        <w:rPr>
          <w:rFonts w:ascii="Times New Roman" w:hAnsi="Times New Roman" w:cs="Times New Roman"/>
        </w:rPr>
        <w:t>The use of profanity and/or threats to staff and/or other families</w:t>
      </w:r>
      <w:r w:rsidR="00CF5155">
        <w:rPr>
          <w:rFonts w:ascii="Times New Roman" w:hAnsi="Times New Roman" w:cs="Times New Roman"/>
        </w:rPr>
        <w:t xml:space="preserve"> are</w:t>
      </w:r>
      <w:r w:rsidRPr="009119BA">
        <w:rPr>
          <w:rFonts w:ascii="Times New Roman" w:hAnsi="Times New Roman" w:cs="Times New Roman"/>
        </w:rPr>
        <w:t xml:space="preserve"> not allowed.</w:t>
      </w:r>
    </w:p>
    <w:p w14:paraId="3415FCCF" w14:textId="77777777" w:rsidR="009119BA" w:rsidRDefault="009119BA" w:rsidP="00CF5155">
      <w:pPr>
        <w:pStyle w:val="ListParagraph"/>
        <w:rPr>
          <w:rFonts w:ascii="Times New Roman" w:hAnsi="Times New Roman" w:cs="Times New Roman"/>
        </w:rPr>
      </w:pPr>
    </w:p>
    <w:p w14:paraId="016CD3AE" w14:textId="6706D98D" w:rsidR="00CB5F49" w:rsidRPr="009119BA" w:rsidRDefault="009119BA" w:rsidP="00CF5155">
      <w:pPr>
        <w:pStyle w:val="BodyText"/>
        <w:numPr>
          <w:ilvl w:val="0"/>
          <w:numId w:val="28"/>
        </w:numPr>
        <w:spacing w:line="276" w:lineRule="auto"/>
        <w:rPr>
          <w:rFonts w:ascii="Times New Roman" w:hAnsi="Times New Roman" w:cs="Times New Roman"/>
        </w:rPr>
      </w:pPr>
      <w:r>
        <w:rPr>
          <w:rFonts w:ascii="Times New Roman" w:hAnsi="Times New Roman" w:cs="Times New Roman"/>
        </w:rPr>
        <w:t xml:space="preserve">If </w:t>
      </w:r>
      <w:r w:rsidR="00FA766A" w:rsidRPr="009119BA">
        <w:rPr>
          <w:rFonts w:ascii="Times New Roman" w:hAnsi="Times New Roman" w:cs="Times New Roman"/>
        </w:rPr>
        <w:t xml:space="preserve">an </w:t>
      </w:r>
      <w:r>
        <w:rPr>
          <w:rFonts w:ascii="Times New Roman" w:hAnsi="Times New Roman" w:cs="Times New Roman"/>
        </w:rPr>
        <w:t xml:space="preserve">emergency </w:t>
      </w:r>
      <w:r w:rsidR="00FA766A" w:rsidRPr="009119BA">
        <w:rPr>
          <w:rFonts w:ascii="Times New Roman" w:hAnsi="Times New Roman" w:cs="Times New Roman"/>
        </w:rPr>
        <w:t xml:space="preserve">alert </w:t>
      </w:r>
      <w:r>
        <w:rPr>
          <w:rFonts w:ascii="Times New Roman" w:hAnsi="Times New Roman" w:cs="Times New Roman"/>
        </w:rPr>
        <w:t xml:space="preserve">is </w:t>
      </w:r>
      <w:r w:rsidR="00FA766A" w:rsidRPr="009119BA">
        <w:rPr>
          <w:rFonts w:ascii="Times New Roman" w:hAnsi="Times New Roman" w:cs="Times New Roman"/>
        </w:rPr>
        <w:t xml:space="preserve">issued that includes a threat to a Head Start </w:t>
      </w:r>
      <w:r>
        <w:rPr>
          <w:rFonts w:ascii="Times New Roman" w:hAnsi="Times New Roman" w:cs="Times New Roman"/>
        </w:rPr>
        <w:t>center</w:t>
      </w:r>
      <w:r w:rsidR="00FA766A" w:rsidRPr="009119BA">
        <w:rPr>
          <w:rFonts w:ascii="Times New Roman" w:hAnsi="Times New Roman" w:cs="Times New Roman"/>
        </w:rPr>
        <w:t>, staff, children, or to a location in proximity to a Head Start center,</w:t>
      </w:r>
      <w:r w:rsidR="00CF5155">
        <w:rPr>
          <w:rFonts w:ascii="Times New Roman" w:hAnsi="Times New Roman" w:cs="Times New Roman"/>
        </w:rPr>
        <w:t xml:space="preserve"> lockdown</w:t>
      </w:r>
      <w:r>
        <w:rPr>
          <w:rFonts w:ascii="Times New Roman" w:hAnsi="Times New Roman" w:cs="Times New Roman"/>
        </w:rPr>
        <w:t xml:space="preserve"> procedures will be implemented. </w:t>
      </w:r>
      <w:r w:rsidR="00FA766A" w:rsidRPr="009119BA">
        <w:rPr>
          <w:rFonts w:ascii="Times New Roman" w:hAnsi="Times New Roman" w:cs="Times New Roman"/>
        </w:rPr>
        <w:t xml:space="preserve">This may include the denial of entry or exit from the facility. Permission to enter or exit under these conditions may only be granted when an </w:t>
      </w:r>
      <w:r w:rsidR="00FA766A" w:rsidRPr="009119BA">
        <w:rPr>
          <w:rFonts w:ascii="Times New Roman" w:hAnsi="Times New Roman" w:cs="Times New Roman"/>
          <w:b/>
        </w:rPr>
        <w:t xml:space="preserve">All Clear Command </w:t>
      </w:r>
      <w:r w:rsidR="00FA766A" w:rsidRPr="009119BA">
        <w:rPr>
          <w:rFonts w:ascii="Times New Roman" w:hAnsi="Times New Roman" w:cs="Times New Roman"/>
        </w:rPr>
        <w:t>has been issued by the authorized administrator or law enforcement representative.</w:t>
      </w:r>
      <w:r w:rsidR="008F3C2B">
        <w:rPr>
          <w:rFonts w:ascii="Times New Roman" w:hAnsi="Times New Roman" w:cs="Times New Roman"/>
        </w:rPr>
        <w:t xml:space="preserve"> See the emergency response and risk management plan for additional details.</w:t>
      </w:r>
    </w:p>
    <w:p w14:paraId="016CD3AF" w14:textId="77777777" w:rsidR="00CB5F49" w:rsidRPr="00E64056" w:rsidRDefault="00CB5F49" w:rsidP="00CF5155">
      <w:pPr>
        <w:pStyle w:val="BodyText"/>
        <w:spacing w:before="1" w:line="276" w:lineRule="auto"/>
        <w:rPr>
          <w:rFonts w:ascii="Times New Roman" w:hAnsi="Times New Roman" w:cs="Times New Roman"/>
        </w:rPr>
      </w:pPr>
    </w:p>
    <w:p w14:paraId="016CD3B0" w14:textId="77777777" w:rsidR="003241E1" w:rsidRPr="00E64056" w:rsidRDefault="003241E1" w:rsidP="00CF5155">
      <w:pPr>
        <w:pStyle w:val="Heading2"/>
        <w:spacing w:line="276" w:lineRule="auto"/>
        <w:ind w:left="0"/>
        <w:jc w:val="left"/>
        <w:rPr>
          <w:rFonts w:ascii="Times New Roman" w:hAnsi="Times New Roman" w:cs="Times New Roman"/>
        </w:rPr>
      </w:pPr>
      <w:bookmarkStart w:id="17" w:name="HOURS_OF_OPERATION"/>
      <w:bookmarkEnd w:id="17"/>
      <w:r w:rsidRPr="00E64056">
        <w:rPr>
          <w:rFonts w:ascii="Times New Roman" w:hAnsi="Times New Roman" w:cs="Times New Roman"/>
        </w:rPr>
        <w:t>SCHOOL SAFETY</w:t>
      </w:r>
    </w:p>
    <w:p w14:paraId="016CD3B1" w14:textId="41F5938D" w:rsidR="003241E1" w:rsidRPr="00E64056" w:rsidRDefault="003241E1" w:rsidP="00CF5155">
      <w:pPr>
        <w:pStyle w:val="Heading2"/>
        <w:spacing w:line="276" w:lineRule="auto"/>
        <w:ind w:left="0"/>
        <w:jc w:val="left"/>
        <w:rPr>
          <w:rFonts w:ascii="Times New Roman" w:hAnsi="Times New Roman" w:cs="Times New Roman"/>
          <w:b w:val="0"/>
        </w:rPr>
      </w:pPr>
      <w:r w:rsidRPr="00E64056">
        <w:rPr>
          <w:rFonts w:ascii="Times New Roman" w:hAnsi="Times New Roman" w:cs="Times New Roman"/>
          <w:b w:val="0"/>
        </w:rPr>
        <w:t>The Center</w:t>
      </w:r>
      <w:r w:rsidR="00CF5155">
        <w:rPr>
          <w:rFonts w:ascii="Times New Roman" w:hAnsi="Times New Roman" w:cs="Times New Roman"/>
          <w:b w:val="0"/>
        </w:rPr>
        <w:t xml:space="preserve"> Manager </w:t>
      </w:r>
      <w:r w:rsidRPr="00E64056">
        <w:rPr>
          <w:rFonts w:ascii="Times New Roman" w:hAnsi="Times New Roman" w:cs="Times New Roman"/>
          <w:b w:val="0"/>
        </w:rPr>
        <w:t xml:space="preserve">is to be notified of any known sex offenders. Offenders are allowed to pick up and/or drop off </w:t>
      </w:r>
      <w:r w:rsidRPr="008F3C2B">
        <w:rPr>
          <w:rFonts w:ascii="Times New Roman" w:hAnsi="Times New Roman" w:cs="Times New Roman"/>
          <w:b w:val="0"/>
        </w:rPr>
        <w:t>their</w:t>
      </w:r>
      <w:r w:rsidRPr="00E64056">
        <w:rPr>
          <w:rFonts w:ascii="Times New Roman" w:hAnsi="Times New Roman" w:cs="Times New Roman"/>
          <w:b w:val="0"/>
        </w:rPr>
        <w:t xml:space="preserve"> children at school or student activities as long as he/she does not exceed the time necessary to complete the intended task. If the offender was convicted of an offense upon a child under the age of 12, he/she cannot loiter on or within 500 feet of a school, child care facility, playground, park, athletic field, or any other business having a principal purpose of caring for, educating, or entertaining minors.</w:t>
      </w:r>
    </w:p>
    <w:p w14:paraId="016CD3B2" w14:textId="77777777" w:rsidR="003241E1" w:rsidRPr="00E64056" w:rsidRDefault="003241E1" w:rsidP="00CF5155">
      <w:pPr>
        <w:pStyle w:val="Heading2"/>
        <w:spacing w:line="276" w:lineRule="auto"/>
        <w:ind w:left="720" w:firstLine="686"/>
        <w:jc w:val="left"/>
        <w:rPr>
          <w:rFonts w:ascii="Times New Roman" w:hAnsi="Times New Roman" w:cs="Times New Roman"/>
          <w:b w:val="0"/>
        </w:rPr>
      </w:pPr>
    </w:p>
    <w:p w14:paraId="016CD3B3"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HOURS OF OPERATION</w:t>
      </w:r>
    </w:p>
    <w:p w14:paraId="016CD3B4" w14:textId="6636BD0A" w:rsidR="00CB5F49" w:rsidRPr="00E64056" w:rsidRDefault="00FA766A" w:rsidP="00CF5155">
      <w:pPr>
        <w:spacing w:line="276" w:lineRule="auto"/>
        <w:rPr>
          <w:rFonts w:ascii="Times New Roman" w:hAnsi="Times New Roman" w:cs="Times New Roman"/>
          <w:sz w:val="24"/>
        </w:rPr>
      </w:pPr>
      <w:r w:rsidRPr="00E64056">
        <w:rPr>
          <w:rFonts w:ascii="Times New Roman" w:hAnsi="Times New Roman" w:cs="Times New Roman"/>
          <w:sz w:val="24"/>
        </w:rPr>
        <w:t xml:space="preserve">Head Start centers operate from </w:t>
      </w:r>
      <w:r w:rsidRPr="00E64056">
        <w:rPr>
          <w:rFonts w:ascii="Times New Roman" w:hAnsi="Times New Roman" w:cs="Times New Roman"/>
          <w:b/>
          <w:sz w:val="24"/>
        </w:rPr>
        <w:t>7:30 a.m. to 2:30 p.m</w:t>
      </w:r>
      <w:r w:rsidRPr="00E64056">
        <w:rPr>
          <w:rFonts w:ascii="Times New Roman" w:hAnsi="Times New Roman" w:cs="Times New Roman"/>
          <w:sz w:val="24"/>
        </w:rPr>
        <w:t xml:space="preserve">., Monday through Friday. This time allows for breakfast, lunch, and snack under the USDA </w:t>
      </w:r>
      <w:r w:rsidR="008F3C2B">
        <w:rPr>
          <w:rFonts w:ascii="Times New Roman" w:hAnsi="Times New Roman" w:cs="Times New Roman"/>
          <w:sz w:val="24"/>
        </w:rPr>
        <w:t xml:space="preserve">Child </w:t>
      </w:r>
      <w:r w:rsidRPr="00E64056">
        <w:rPr>
          <w:rFonts w:ascii="Times New Roman" w:hAnsi="Times New Roman" w:cs="Times New Roman"/>
          <w:sz w:val="24"/>
        </w:rPr>
        <w:t xml:space="preserve">Nutrition Program. Procedures for receiving children at </w:t>
      </w:r>
      <w:r w:rsidR="008F3C2B">
        <w:rPr>
          <w:rFonts w:ascii="Times New Roman" w:hAnsi="Times New Roman" w:cs="Times New Roman"/>
          <w:sz w:val="24"/>
        </w:rPr>
        <w:t>centers</w:t>
      </w:r>
      <w:r w:rsidRPr="00E64056">
        <w:rPr>
          <w:rFonts w:ascii="Times New Roman" w:hAnsi="Times New Roman" w:cs="Times New Roman"/>
          <w:sz w:val="24"/>
        </w:rPr>
        <w:t xml:space="preserve"> will be strictly followed, including sign-in procedures. Children should be at the center and in class by 8:30 a.m. in order to receive the minimum of six (6) contact hours with teachers. </w:t>
      </w:r>
      <w:r w:rsidRPr="00E64056">
        <w:rPr>
          <w:rFonts w:ascii="Times New Roman" w:hAnsi="Times New Roman" w:cs="Times New Roman"/>
          <w:b/>
          <w:sz w:val="24"/>
        </w:rPr>
        <w:t>Children arriving after 8:30 a.m. will NOT be accepted unless prior acceptable arrangements have been discussed with</w:t>
      </w:r>
      <w:r w:rsidR="00306A41" w:rsidRPr="00E64056">
        <w:rPr>
          <w:rFonts w:ascii="Times New Roman" w:hAnsi="Times New Roman" w:cs="Times New Roman"/>
          <w:b/>
          <w:sz w:val="24"/>
        </w:rPr>
        <w:t xml:space="preserve"> the Center Manager or designated</w:t>
      </w:r>
      <w:r w:rsidRPr="00E64056">
        <w:rPr>
          <w:rFonts w:ascii="Times New Roman" w:hAnsi="Times New Roman" w:cs="Times New Roman"/>
          <w:b/>
          <w:sz w:val="24"/>
        </w:rPr>
        <w:t xml:space="preserve"> staff</w:t>
      </w:r>
      <w:r w:rsidRPr="00E64056">
        <w:rPr>
          <w:rFonts w:ascii="Times New Roman" w:hAnsi="Times New Roman" w:cs="Times New Roman"/>
          <w:sz w:val="24"/>
        </w:rPr>
        <w:t xml:space="preserve">.  </w:t>
      </w:r>
      <w:r w:rsidRPr="00E64056">
        <w:rPr>
          <w:rFonts w:ascii="Times New Roman" w:hAnsi="Times New Roman" w:cs="Times New Roman"/>
          <w:b/>
          <w:sz w:val="24"/>
        </w:rPr>
        <w:t>Head Start</w:t>
      </w:r>
      <w:r w:rsidR="00306A41" w:rsidRPr="00E64056">
        <w:rPr>
          <w:rFonts w:ascii="Times New Roman" w:hAnsi="Times New Roman" w:cs="Times New Roman"/>
          <w:b/>
          <w:sz w:val="24"/>
        </w:rPr>
        <w:t>/Early Head Start</w:t>
      </w:r>
      <w:r w:rsidRPr="00E64056">
        <w:rPr>
          <w:rFonts w:ascii="Times New Roman" w:hAnsi="Times New Roman" w:cs="Times New Roman"/>
          <w:b/>
          <w:sz w:val="24"/>
        </w:rPr>
        <w:t xml:space="preserve"> staff reserves the right to contact the Department of Human Resources if children remain at the center beyond 2:30 p.m. </w:t>
      </w:r>
      <w:r w:rsidRPr="00E64056">
        <w:rPr>
          <w:rFonts w:ascii="Times New Roman" w:hAnsi="Times New Roman" w:cs="Times New Roman"/>
          <w:sz w:val="24"/>
        </w:rPr>
        <w:t>Excessive tardiness may result in a review of</w:t>
      </w:r>
      <w:bookmarkStart w:id="18" w:name="CHILD_ATTENDANCE"/>
      <w:bookmarkEnd w:id="18"/>
      <w:r w:rsidRPr="00E64056">
        <w:rPr>
          <w:rFonts w:ascii="Times New Roman" w:hAnsi="Times New Roman" w:cs="Times New Roman"/>
          <w:sz w:val="24"/>
        </w:rPr>
        <w:t xml:space="preserve"> continued</w:t>
      </w:r>
      <w:r w:rsidRPr="00E64056">
        <w:rPr>
          <w:rFonts w:ascii="Times New Roman" w:hAnsi="Times New Roman" w:cs="Times New Roman"/>
          <w:spacing w:val="1"/>
          <w:sz w:val="24"/>
        </w:rPr>
        <w:t xml:space="preserve"> </w:t>
      </w:r>
      <w:r w:rsidRPr="00E64056">
        <w:rPr>
          <w:rFonts w:ascii="Times New Roman" w:hAnsi="Times New Roman" w:cs="Times New Roman"/>
          <w:sz w:val="24"/>
        </w:rPr>
        <w:t>enrollment.</w:t>
      </w:r>
    </w:p>
    <w:p w14:paraId="016CD3B5" w14:textId="77777777" w:rsidR="00306A41" w:rsidRPr="00E64056" w:rsidRDefault="00306A41" w:rsidP="00CF5155">
      <w:pPr>
        <w:pStyle w:val="Heading2"/>
        <w:spacing w:line="276" w:lineRule="auto"/>
        <w:ind w:left="4394"/>
        <w:jc w:val="left"/>
        <w:rPr>
          <w:rFonts w:ascii="Times New Roman" w:hAnsi="Times New Roman" w:cs="Times New Roman"/>
        </w:rPr>
      </w:pPr>
    </w:p>
    <w:p w14:paraId="016CD3B6"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CHILD ATTENDANCE</w:t>
      </w:r>
    </w:p>
    <w:p w14:paraId="016CD3B7" w14:textId="2AB52F46" w:rsidR="00CB5F49" w:rsidRPr="00E64056" w:rsidRDefault="00FA766A" w:rsidP="00CF5155">
      <w:pPr>
        <w:pStyle w:val="BodyText"/>
        <w:spacing w:before="5" w:line="276" w:lineRule="auto"/>
        <w:rPr>
          <w:rFonts w:ascii="Times New Roman" w:hAnsi="Times New Roman" w:cs="Times New Roman"/>
        </w:rPr>
      </w:pPr>
      <w:r w:rsidRPr="00E64056">
        <w:rPr>
          <w:rFonts w:ascii="Times New Roman" w:hAnsi="Times New Roman" w:cs="Times New Roman"/>
        </w:rPr>
        <w:t>Regular attendance is required for enrolled children. If a child is unable to attend Head Start/Early Head Start classes, the parent should contact the Family Service</w:t>
      </w:r>
      <w:r w:rsidR="008F3C2B">
        <w:rPr>
          <w:rFonts w:ascii="Times New Roman" w:hAnsi="Times New Roman" w:cs="Times New Roman"/>
        </w:rPr>
        <w:t>s</w:t>
      </w:r>
      <w:r w:rsidRPr="00E64056">
        <w:rPr>
          <w:rFonts w:ascii="Times New Roman" w:hAnsi="Times New Roman" w:cs="Times New Roman"/>
        </w:rPr>
        <w:t xml:space="preserve"> Advocate, Center Manager, or Assistant Center Manager only, providing the reason for absence(s). Any child who has not arrived at the center </w:t>
      </w:r>
      <w:r w:rsidRPr="00E64056">
        <w:rPr>
          <w:rFonts w:ascii="Times New Roman" w:hAnsi="Times New Roman" w:cs="Times New Roman"/>
        </w:rPr>
        <w:lastRenderedPageBreak/>
        <w:t xml:space="preserve">within one hour of regular drop-off or the parent has not contacted the center with a reason for absence, </w:t>
      </w:r>
      <w:r w:rsidR="008F3C2B">
        <w:rPr>
          <w:rFonts w:ascii="Times New Roman" w:hAnsi="Times New Roman" w:cs="Times New Roman"/>
        </w:rPr>
        <w:t>will</w:t>
      </w:r>
      <w:r w:rsidRPr="00E64056">
        <w:rPr>
          <w:rFonts w:ascii="Times New Roman" w:hAnsi="Times New Roman" w:cs="Times New Roman"/>
        </w:rPr>
        <w:t xml:space="preserve"> be notified by the Family Service</w:t>
      </w:r>
      <w:r w:rsidR="008F3C2B">
        <w:rPr>
          <w:rFonts w:ascii="Times New Roman" w:hAnsi="Times New Roman" w:cs="Times New Roman"/>
        </w:rPr>
        <w:t>s</w:t>
      </w:r>
      <w:r w:rsidRPr="00E64056">
        <w:rPr>
          <w:rFonts w:ascii="Times New Roman" w:hAnsi="Times New Roman" w:cs="Times New Roman"/>
        </w:rPr>
        <w:t xml:space="preserve"> Advocate. </w:t>
      </w:r>
      <w:r w:rsidR="008F3C2B">
        <w:rPr>
          <w:rFonts w:ascii="Times New Roman" w:hAnsi="Times New Roman" w:cs="Times New Roman"/>
        </w:rPr>
        <w:t>The program</w:t>
      </w:r>
      <w:r w:rsidRPr="00E64056">
        <w:rPr>
          <w:rFonts w:ascii="Times New Roman" w:hAnsi="Times New Roman" w:cs="Times New Roman"/>
        </w:rPr>
        <w:t xml:space="preserve"> tracks student attendance, absences, as well as late arrivals and departures. If a pattern of irregular attendance, excessive tardiness, late departures, or if a child is absent for three consecutive days, a Family Services Advocate </w:t>
      </w:r>
      <w:r w:rsidR="008F3C2B">
        <w:rPr>
          <w:rFonts w:ascii="Times New Roman" w:hAnsi="Times New Roman" w:cs="Times New Roman"/>
        </w:rPr>
        <w:t>will</w:t>
      </w:r>
      <w:r w:rsidRPr="00E64056">
        <w:rPr>
          <w:rFonts w:ascii="Times New Roman" w:hAnsi="Times New Roman" w:cs="Times New Roman"/>
        </w:rPr>
        <w:t xml:space="preserve"> contact the parent to assist in re-establishing the child’s continued</w:t>
      </w:r>
      <w:r w:rsidRPr="00E64056">
        <w:rPr>
          <w:rFonts w:ascii="Times New Roman" w:hAnsi="Times New Roman" w:cs="Times New Roman"/>
          <w:spacing w:val="-22"/>
        </w:rPr>
        <w:t xml:space="preserve"> </w:t>
      </w:r>
      <w:r w:rsidRPr="00E64056">
        <w:rPr>
          <w:rFonts w:ascii="Times New Roman" w:hAnsi="Times New Roman" w:cs="Times New Roman"/>
        </w:rPr>
        <w:t>attendance.</w:t>
      </w:r>
    </w:p>
    <w:p w14:paraId="016CD3B8" w14:textId="77777777" w:rsidR="00C04609" w:rsidRDefault="00C04609" w:rsidP="00CF5155">
      <w:pPr>
        <w:pStyle w:val="BodyText"/>
        <w:spacing w:line="276" w:lineRule="auto"/>
        <w:rPr>
          <w:rFonts w:ascii="Times New Roman" w:hAnsi="Times New Roman" w:cs="Times New Roman"/>
        </w:rPr>
      </w:pPr>
    </w:p>
    <w:p w14:paraId="016CD3B9" w14:textId="77777777"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Excused absences from Head Start/Early Head Start classes may include: illness, death in the family, weather conditions, medical appointments, family crises, on-going medical health appointments, or therapy from a health care provider. Reasons for excessive absences will be reviewed on an individual basis; however, irregular attendance may result in the loss of enrollment status. Under this circumstance, the parent will have to initiate a new application for</w:t>
      </w:r>
      <w:r w:rsidRPr="00E64056">
        <w:rPr>
          <w:rFonts w:ascii="Times New Roman" w:hAnsi="Times New Roman" w:cs="Times New Roman"/>
          <w:spacing w:val="-13"/>
        </w:rPr>
        <w:t xml:space="preserve"> </w:t>
      </w:r>
      <w:r w:rsidRPr="00E64056">
        <w:rPr>
          <w:rFonts w:ascii="Times New Roman" w:hAnsi="Times New Roman" w:cs="Times New Roman"/>
        </w:rPr>
        <w:t>eligibility.</w:t>
      </w:r>
    </w:p>
    <w:p w14:paraId="016CD3BA" w14:textId="77777777" w:rsidR="00D85161" w:rsidRPr="00E64056" w:rsidRDefault="00D85161" w:rsidP="00CF5155">
      <w:pPr>
        <w:pStyle w:val="Heading2"/>
        <w:spacing w:line="276" w:lineRule="auto"/>
        <w:ind w:left="0"/>
        <w:jc w:val="left"/>
        <w:rPr>
          <w:rFonts w:ascii="Times New Roman" w:hAnsi="Times New Roman" w:cs="Times New Roman"/>
        </w:rPr>
      </w:pPr>
      <w:bookmarkStart w:id="19" w:name="CHILD_DELIVERY_AND_PARKING"/>
      <w:bookmarkEnd w:id="19"/>
    </w:p>
    <w:p w14:paraId="016CD3BB" w14:textId="4D3E2EB6" w:rsidR="00CB5F49" w:rsidRPr="00E64056" w:rsidRDefault="00F23481" w:rsidP="00CF5155">
      <w:pPr>
        <w:pStyle w:val="Heading2"/>
        <w:spacing w:line="276" w:lineRule="auto"/>
        <w:ind w:left="0"/>
        <w:jc w:val="left"/>
        <w:rPr>
          <w:rFonts w:ascii="Times New Roman" w:hAnsi="Times New Roman" w:cs="Times New Roman"/>
        </w:rPr>
      </w:pPr>
      <w:r>
        <w:rPr>
          <w:rFonts w:ascii="Times New Roman" w:hAnsi="Times New Roman" w:cs="Times New Roman"/>
        </w:rPr>
        <w:t xml:space="preserve">ARRIVAL </w:t>
      </w:r>
      <w:r w:rsidR="00556F10">
        <w:rPr>
          <w:rFonts w:ascii="Times New Roman" w:hAnsi="Times New Roman" w:cs="Times New Roman"/>
        </w:rPr>
        <w:t>AND</w:t>
      </w:r>
      <w:r>
        <w:rPr>
          <w:rFonts w:ascii="Times New Roman" w:hAnsi="Times New Roman" w:cs="Times New Roman"/>
        </w:rPr>
        <w:t xml:space="preserve"> DEPARTURE</w:t>
      </w:r>
    </w:p>
    <w:p w14:paraId="016CD3BC" w14:textId="5FD01A09" w:rsidR="00CB5F49" w:rsidRPr="00E64056" w:rsidRDefault="00FA766A" w:rsidP="00CF5155">
      <w:pPr>
        <w:spacing w:before="1" w:line="276" w:lineRule="auto"/>
        <w:rPr>
          <w:rFonts w:ascii="Times New Roman" w:hAnsi="Times New Roman" w:cs="Times New Roman"/>
          <w:b/>
          <w:sz w:val="24"/>
        </w:rPr>
      </w:pPr>
      <w:r w:rsidRPr="00E64056">
        <w:rPr>
          <w:rFonts w:ascii="Times New Roman" w:hAnsi="Times New Roman" w:cs="Times New Roman"/>
          <w:sz w:val="24"/>
        </w:rPr>
        <w:t xml:space="preserve">Entry and exit areas for parents bringing children to </w:t>
      </w:r>
      <w:r w:rsidR="00F23481">
        <w:rPr>
          <w:rFonts w:ascii="Times New Roman" w:hAnsi="Times New Roman" w:cs="Times New Roman"/>
          <w:sz w:val="24"/>
        </w:rPr>
        <w:t>the</w:t>
      </w:r>
      <w:r w:rsidRPr="00E64056">
        <w:rPr>
          <w:rFonts w:ascii="Times New Roman" w:hAnsi="Times New Roman" w:cs="Times New Roman"/>
          <w:sz w:val="24"/>
        </w:rPr>
        <w:t xml:space="preserve"> Head Start/Early Head Start center will be clearly marked. These entryways provide the safest access to classrooms and administrative offices. </w:t>
      </w:r>
      <w:r w:rsidR="00F23481">
        <w:rPr>
          <w:rFonts w:ascii="Times New Roman" w:hAnsi="Times New Roman" w:cs="Times New Roman"/>
          <w:b/>
          <w:sz w:val="24"/>
        </w:rPr>
        <w:t>B</w:t>
      </w:r>
      <w:r w:rsidRPr="00E64056">
        <w:rPr>
          <w:rFonts w:ascii="Times New Roman" w:hAnsi="Times New Roman" w:cs="Times New Roman"/>
          <w:b/>
          <w:sz w:val="24"/>
        </w:rPr>
        <w:t xml:space="preserve">locking </w:t>
      </w:r>
      <w:r w:rsidR="00F23481">
        <w:rPr>
          <w:rFonts w:ascii="Times New Roman" w:hAnsi="Times New Roman" w:cs="Times New Roman"/>
          <w:b/>
          <w:sz w:val="24"/>
        </w:rPr>
        <w:t xml:space="preserve">of </w:t>
      </w:r>
      <w:r w:rsidRPr="00E64056">
        <w:rPr>
          <w:rFonts w:ascii="Times New Roman" w:hAnsi="Times New Roman" w:cs="Times New Roman"/>
          <w:b/>
          <w:sz w:val="24"/>
        </w:rPr>
        <w:t xml:space="preserve">entryways, even for a short </w:t>
      </w:r>
      <w:r w:rsidR="00F23481">
        <w:rPr>
          <w:rFonts w:ascii="Times New Roman" w:hAnsi="Times New Roman" w:cs="Times New Roman"/>
          <w:b/>
          <w:sz w:val="24"/>
        </w:rPr>
        <w:t xml:space="preserve">period of </w:t>
      </w:r>
      <w:r w:rsidRPr="00E64056">
        <w:rPr>
          <w:rFonts w:ascii="Times New Roman" w:hAnsi="Times New Roman" w:cs="Times New Roman"/>
          <w:b/>
          <w:sz w:val="24"/>
        </w:rPr>
        <w:t>time,</w:t>
      </w:r>
      <w:r w:rsidR="00CF5155">
        <w:rPr>
          <w:rFonts w:ascii="Times New Roman" w:hAnsi="Times New Roman" w:cs="Times New Roman"/>
          <w:b/>
          <w:sz w:val="24"/>
        </w:rPr>
        <w:t xml:space="preserve"> is </w:t>
      </w:r>
      <w:r w:rsidR="00F23481">
        <w:rPr>
          <w:rFonts w:ascii="Times New Roman" w:hAnsi="Times New Roman" w:cs="Times New Roman"/>
          <w:b/>
          <w:sz w:val="24"/>
        </w:rPr>
        <w:t xml:space="preserve">not </w:t>
      </w:r>
      <w:r w:rsidRPr="00E64056">
        <w:rPr>
          <w:rFonts w:ascii="Times New Roman" w:hAnsi="Times New Roman" w:cs="Times New Roman"/>
          <w:b/>
          <w:sz w:val="24"/>
        </w:rPr>
        <w:t>allowed.</w:t>
      </w:r>
    </w:p>
    <w:p w14:paraId="016CD3BD" w14:textId="77777777" w:rsidR="00C04609" w:rsidRDefault="00C04609" w:rsidP="00CF5155">
      <w:pPr>
        <w:pStyle w:val="BodyText"/>
        <w:spacing w:line="276" w:lineRule="auto"/>
        <w:ind w:firstLine="720"/>
        <w:rPr>
          <w:rFonts w:ascii="Times New Roman" w:hAnsi="Times New Roman" w:cs="Times New Roman"/>
        </w:rPr>
      </w:pPr>
    </w:p>
    <w:p w14:paraId="016CD3BE" w14:textId="61EDCA6B" w:rsidR="00CB5F49" w:rsidRPr="00E64056" w:rsidRDefault="00F23481" w:rsidP="00CF5155">
      <w:pPr>
        <w:pStyle w:val="BodyText"/>
        <w:spacing w:line="276" w:lineRule="auto"/>
        <w:rPr>
          <w:rFonts w:ascii="Times New Roman" w:hAnsi="Times New Roman" w:cs="Times New Roman"/>
        </w:rPr>
      </w:pPr>
      <w:r>
        <w:rPr>
          <w:rFonts w:ascii="Times New Roman" w:hAnsi="Times New Roman" w:cs="Times New Roman"/>
        </w:rPr>
        <w:t>Individuals</w:t>
      </w:r>
      <w:r w:rsidR="00FA766A" w:rsidRPr="00E64056">
        <w:rPr>
          <w:rFonts w:ascii="Times New Roman" w:hAnsi="Times New Roman" w:cs="Times New Roman"/>
        </w:rPr>
        <w:t xml:space="preserve"> bringing children to Head Start/Early Head Start centers should be careful </w:t>
      </w:r>
      <w:r w:rsidR="00FA766A" w:rsidRPr="00E64056">
        <w:rPr>
          <w:rFonts w:ascii="Times New Roman" w:hAnsi="Times New Roman" w:cs="Times New Roman"/>
          <w:spacing w:val="-3"/>
        </w:rPr>
        <w:t xml:space="preserve">in </w:t>
      </w:r>
      <w:r w:rsidR="00FA766A" w:rsidRPr="00E64056">
        <w:rPr>
          <w:rFonts w:ascii="Times New Roman" w:hAnsi="Times New Roman" w:cs="Times New Roman"/>
        </w:rPr>
        <w:t xml:space="preserve">the movement of vehicles on the campus due to children, staff, and visitors entering and </w:t>
      </w:r>
      <w:r>
        <w:rPr>
          <w:rFonts w:ascii="Times New Roman" w:hAnsi="Times New Roman" w:cs="Times New Roman"/>
        </w:rPr>
        <w:t>exiting</w:t>
      </w:r>
      <w:r w:rsidR="00FA766A" w:rsidRPr="00E64056">
        <w:rPr>
          <w:rFonts w:ascii="Times New Roman" w:hAnsi="Times New Roman" w:cs="Times New Roman"/>
        </w:rPr>
        <w:t xml:space="preserve"> the premises. The Center Manager or other members of the Head Start/Early Head Start staff will provide directions for pick-up and drop-off. For safety reasons, parking in spaces designated for Head Start transportation vehicles is prohibited.</w:t>
      </w:r>
    </w:p>
    <w:p w14:paraId="016CD3BF" w14:textId="77777777" w:rsidR="00D85161" w:rsidRPr="00E64056" w:rsidRDefault="00D85161" w:rsidP="00CF5155">
      <w:pPr>
        <w:pStyle w:val="Heading2"/>
        <w:spacing w:line="276" w:lineRule="auto"/>
        <w:ind w:left="0"/>
        <w:jc w:val="left"/>
        <w:rPr>
          <w:rFonts w:ascii="Times New Roman" w:hAnsi="Times New Roman" w:cs="Times New Roman"/>
          <w:b w:val="0"/>
          <w:bCs w:val="0"/>
        </w:rPr>
      </w:pPr>
      <w:bookmarkStart w:id="20" w:name="RELEASE_OF_CHILDREN"/>
      <w:bookmarkEnd w:id="20"/>
    </w:p>
    <w:p w14:paraId="016CD3C0"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RELEASE OF CHILDREN</w:t>
      </w:r>
    </w:p>
    <w:p w14:paraId="016CD3C1" w14:textId="4EF5903C"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 xml:space="preserve">All children are required to be signed in and out of the center each day by </w:t>
      </w:r>
      <w:r w:rsidR="00F23481">
        <w:rPr>
          <w:rFonts w:ascii="Times New Roman" w:hAnsi="Times New Roman" w:cs="Times New Roman"/>
        </w:rPr>
        <w:t xml:space="preserve">a </w:t>
      </w:r>
      <w:r w:rsidRPr="00E64056">
        <w:rPr>
          <w:rFonts w:ascii="Times New Roman" w:hAnsi="Times New Roman" w:cs="Times New Roman"/>
        </w:rPr>
        <w:t xml:space="preserve">parent or authorized adult </w:t>
      </w:r>
      <w:r w:rsidR="00F23481">
        <w:rPr>
          <w:rFonts w:ascii="Times New Roman" w:hAnsi="Times New Roman" w:cs="Times New Roman"/>
        </w:rPr>
        <w:t>with</w:t>
      </w:r>
      <w:r w:rsidR="00FA6AB1">
        <w:rPr>
          <w:rFonts w:ascii="Times New Roman" w:hAnsi="Times New Roman" w:cs="Times New Roman"/>
        </w:rPr>
        <w:t xml:space="preserve"> a </w:t>
      </w:r>
      <w:r w:rsidRPr="00E64056">
        <w:rPr>
          <w:rFonts w:ascii="Times New Roman" w:hAnsi="Times New Roman" w:cs="Times New Roman"/>
        </w:rPr>
        <w:t xml:space="preserve">signature. </w:t>
      </w:r>
      <w:r w:rsidR="002965CD" w:rsidRPr="00FA6AB1">
        <w:rPr>
          <w:rFonts w:ascii="Times New Roman" w:hAnsi="Times New Roman" w:cs="Times New Roman"/>
        </w:rPr>
        <w:t>Signature must be legible and must include both first and las</w:t>
      </w:r>
      <w:r w:rsidR="000B4073" w:rsidRPr="00FA6AB1">
        <w:rPr>
          <w:rFonts w:ascii="Times New Roman" w:hAnsi="Times New Roman" w:cs="Times New Roman"/>
        </w:rPr>
        <w:t>t name.</w:t>
      </w:r>
    </w:p>
    <w:p w14:paraId="016CD3C2" w14:textId="77777777" w:rsidR="00C04609" w:rsidRDefault="00C04609" w:rsidP="00CF5155">
      <w:pPr>
        <w:pStyle w:val="BodyText"/>
        <w:spacing w:line="276" w:lineRule="auto"/>
        <w:rPr>
          <w:rFonts w:ascii="Times New Roman" w:hAnsi="Times New Roman" w:cs="Times New Roman"/>
        </w:rPr>
      </w:pPr>
    </w:p>
    <w:p w14:paraId="016CD3C3" w14:textId="5BCC25C1"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To ensure safety, a child may only be released from the center</w:t>
      </w:r>
      <w:r w:rsidR="00F23481">
        <w:rPr>
          <w:rFonts w:ascii="Times New Roman" w:hAnsi="Times New Roman" w:cs="Times New Roman"/>
        </w:rPr>
        <w:t xml:space="preserve"> </w:t>
      </w:r>
      <w:r w:rsidRPr="00E64056">
        <w:rPr>
          <w:rFonts w:ascii="Times New Roman" w:hAnsi="Times New Roman" w:cs="Times New Roman"/>
        </w:rPr>
        <w:t>or the transporting bus to the child’s parent/guardian or designated person listed on the appropriate release form. Verbal requests for a child’s release, including telephone authorizations, are not</w:t>
      </w:r>
      <w:r w:rsidRPr="00E64056">
        <w:rPr>
          <w:rFonts w:ascii="Times New Roman" w:hAnsi="Times New Roman" w:cs="Times New Roman"/>
          <w:spacing w:val="-5"/>
        </w:rPr>
        <w:t xml:space="preserve"> </w:t>
      </w:r>
      <w:r w:rsidRPr="00E64056">
        <w:rPr>
          <w:rFonts w:ascii="Times New Roman" w:hAnsi="Times New Roman" w:cs="Times New Roman"/>
        </w:rPr>
        <w:t>acceptable.</w:t>
      </w:r>
    </w:p>
    <w:p w14:paraId="016CD3C4" w14:textId="77777777" w:rsidR="00C04609" w:rsidRDefault="00C04609" w:rsidP="00CF5155">
      <w:pPr>
        <w:pStyle w:val="BodyText"/>
        <w:spacing w:before="1" w:line="276" w:lineRule="auto"/>
        <w:rPr>
          <w:rFonts w:ascii="Times New Roman" w:hAnsi="Times New Roman" w:cs="Times New Roman"/>
        </w:rPr>
      </w:pPr>
    </w:p>
    <w:p w14:paraId="016CD3C5" w14:textId="376639DB"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 xml:space="preserve">A record of all authorized adults age 19 and older picking up a child must be on file at the center, which </w:t>
      </w:r>
      <w:r w:rsidR="00F23481">
        <w:rPr>
          <w:rFonts w:ascii="Times New Roman" w:hAnsi="Times New Roman" w:cs="Times New Roman"/>
        </w:rPr>
        <w:t>will</w:t>
      </w:r>
      <w:r w:rsidRPr="00E64056">
        <w:rPr>
          <w:rFonts w:ascii="Times New Roman" w:hAnsi="Times New Roman" w:cs="Times New Roman"/>
        </w:rPr>
        <w:t xml:space="preserve"> include verification of a current driver’s license or a photo ID. If it is known in advance that a designated person will be receiving a child other than the parent/guardian or another person listed on the release form, the center must be notified. Staff cannot allow a child to be dismissed without the proper authorization as described above. It</w:t>
      </w:r>
      <w:r w:rsidR="00F23481">
        <w:rPr>
          <w:rFonts w:ascii="Times New Roman" w:hAnsi="Times New Roman" w:cs="Times New Roman"/>
        </w:rPr>
        <w:t xml:space="preserve"> </w:t>
      </w:r>
      <w:r w:rsidRPr="00E64056">
        <w:rPr>
          <w:rFonts w:ascii="Times New Roman" w:hAnsi="Times New Roman" w:cs="Times New Roman"/>
        </w:rPr>
        <w:t>is the responsibility of the parent to keep the release form</w:t>
      </w:r>
      <w:r w:rsidRPr="00E64056">
        <w:rPr>
          <w:rFonts w:ascii="Times New Roman" w:hAnsi="Times New Roman" w:cs="Times New Roman"/>
          <w:spacing w:val="2"/>
        </w:rPr>
        <w:t xml:space="preserve"> </w:t>
      </w:r>
      <w:r w:rsidRPr="00E64056">
        <w:rPr>
          <w:rFonts w:ascii="Times New Roman" w:hAnsi="Times New Roman" w:cs="Times New Roman"/>
        </w:rPr>
        <w:t>current.</w:t>
      </w:r>
    </w:p>
    <w:p w14:paraId="016CD3C6" w14:textId="77777777" w:rsidR="00C04609" w:rsidRDefault="00C04609" w:rsidP="00CF5155">
      <w:pPr>
        <w:pStyle w:val="BodyText"/>
        <w:spacing w:before="1" w:line="276" w:lineRule="auto"/>
        <w:rPr>
          <w:rFonts w:ascii="Times New Roman" w:hAnsi="Times New Roman" w:cs="Times New Roman"/>
        </w:rPr>
      </w:pPr>
    </w:p>
    <w:p w14:paraId="016CD3C7" w14:textId="01AA6B63" w:rsidR="00F561DD" w:rsidRPr="00E64056" w:rsidRDefault="00F561DD" w:rsidP="00CF5155">
      <w:pPr>
        <w:pStyle w:val="BodyText"/>
        <w:spacing w:before="1" w:line="276" w:lineRule="auto"/>
        <w:rPr>
          <w:rFonts w:ascii="Times New Roman" w:hAnsi="Times New Roman" w:cs="Times New Roman"/>
        </w:rPr>
      </w:pPr>
      <w:r w:rsidRPr="00E64056">
        <w:rPr>
          <w:rFonts w:ascii="Times New Roman" w:hAnsi="Times New Roman" w:cs="Times New Roman"/>
        </w:rPr>
        <w:t xml:space="preserve">It is our goal to keep all children safe. If </w:t>
      </w:r>
      <w:r w:rsidR="00E82423">
        <w:rPr>
          <w:rFonts w:ascii="Times New Roman" w:hAnsi="Times New Roman" w:cs="Times New Roman"/>
        </w:rPr>
        <w:t xml:space="preserve">an individual appears to be impaired and could possibly jeopardize </w:t>
      </w:r>
      <w:r w:rsidRPr="00E64056">
        <w:rPr>
          <w:rFonts w:ascii="Times New Roman" w:hAnsi="Times New Roman" w:cs="Times New Roman"/>
        </w:rPr>
        <w:t>a child's safety</w:t>
      </w:r>
      <w:r w:rsidR="00F23481">
        <w:rPr>
          <w:rFonts w:ascii="Times New Roman" w:hAnsi="Times New Roman" w:cs="Times New Roman"/>
        </w:rPr>
        <w:t>,</w:t>
      </w:r>
      <w:r w:rsidRPr="00E64056">
        <w:rPr>
          <w:rFonts w:ascii="Times New Roman" w:hAnsi="Times New Roman" w:cs="Times New Roman"/>
        </w:rPr>
        <w:t xml:space="preserve"> another person on the authorized list will be contacted </w:t>
      </w:r>
      <w:r w:rsidR="00E82423">
        <w:rPr>
          <w:rFonts w:ascii="Times New Roman" w:hAnsi="Times New Roman" w:cs="Times New Roman"/>
        </w:rPr>
        <w:t xml:space="preserve">for </w:t>
      </w:r>
      <w:r w:rsidRPr="00E64056">
        <w:rPr>
          <w:rFonts w:ascii="Times New Roman" w:hAnsi="Times New Roman" w:cs="Times New Roman"/>
        </w:rPr>
        <w:t>pick-up</w:t>
      </w:r>
      <w:r w:rsidR="00E82423">
        <w:rPr>
          <w:rFonts w:ascii="Times New Roman" w:hAnsi="Times New Roman" w:cs="Times New Roman"/>
        </w:rPr>
        <w:t>.</w:t>
      </w:r>
      <w:r w:rsidRPr="00E64056">
        <w:rPr>
          <w:rFonts w:ascii="Times New Roman" w:hAnsi="Times New Roman" w:cs="Times New Roman"/>
        </w:rPr>
        <w:t xml:space="preserve"> </w:t>
      </w:r>
    </w:p>
    <w:p w14:paraId="016CD3C8" w14:textId="77777777" w:rsidR="00C04609" w:rsidRDefault="00C04609" w:rsidP="00CF5155">
      <w:pPr>
        <w:pStyle w:val="BodyText"/>
        <w:spacing w:before="1" w:line="276" w:lineRule="auto"/>
        <w:rPr>
          <w:rFonts w:ascii="Times New Roman" w:hAnsi="Times New Roman" w:cs="Times New Roman"/>
        </w:rPr>
      </w:pPr>
    </w:p>
    <w:p w14:paraId="016CD3C9" w14:textId="1C500075" w:rsidR="00CB5F49" w:rsidRPr="00E64056" w:rsidRDefault="00F561DD" w:rsidP="00CF5155">
      <w:pPr>
        <w:pStyle w:val="BodyText"/>
        <w:spacing w:before="1" w:line="276" w:lineRule="auto"/>
        <w:rPr>
          <w:rFonts w:ascii="Times New Roman" w:hAnsi="Times New Roman" w:cs="Times New Roman"/>
          <w:b/>
        </w:rPr>
      </w:pPr>
      <w:r w:rsidRPr="00E64056">
        <w:rPr>
          <w:rFonts w:ascii="Times New Roman" w:hAnsi="Times New Roman" w:cs="Times New Roman"/>
        </w:rPr>
        <w:t>Children transported in vehicles must be securely buckled into car safety seats/seatbelts that meet state requirements. Parents are to take</w:t>
      </w:r>
      <w:r w:rsidR="00FA6AB1">
        <w:rPr>
          <w:rFonts w:ascii="Times New Roman" w:hAnsi="Times New Roman" w:cs="Times New Roman"/>
        </w:rPr>
        <w:t xml:space="preserve"> the </w:t>
      </w:r>
      <w:r w:rsidRPr="00E64056">
        <w:rPr>
          <w:rFonts w:ascii="Times New Roman" w:hAnsi="Times New Roman" w:cs="Times New Roman"/>
        </w:rPr>
        <w:t xml:space="preserve">necessary steps to maintain and use safety seats. If this requirement is not met, another person on the authorized list will be contacted </w:t>
      </w:r>
      <w:r w:rsidR="00E82423">
        <w:rPr>
          <w:rFonts w:ascii="Times New Roman" w:hAnsi="Times New Roman" w:cs="Times New Roman"/>
        </w:rPr>
        <w:t xml:space="preserve">for </w:t>
      </w:r>
      <w:r w:rsidRPr="00E64056">
        <w:rPr>
          <w:rFonts w:ascii="Times New Roman" w:hAnsi="Times New Roman" w:cs="Times New Roman"/>
        </w:rPr>
        <w:t>pick-up.</w:t>
      </w:r>
      <w:bookmarkStart w:id="21" w:name="CHILDREN_MUST_BE_PICKED_UP_PROMPTLY_AT_T"/>
      <w:bookmarkEnd w:id="21"/>
      <w:r w:rsidR="00D85161" w:rsidRPr="00E64056">
        <w:rPr>
          <w:rFonts w:ascii="Times New Roman" w:hAnsi="Times New Roman" w:cs="Times New Roman"/>
        </w:rPr>
        <w:t xml:space="preserve"> </w:t>
      </w:r>
    </w:p>
    <w:p w14:paraId="016CD3CA" w14:textId="77777777" w:rsidR="00CB5F49" w:rsidRPr="00E64056" w:rsidRDefault="00CB5F49" w:rsidP="00CF5155">
      <w:pPr>
        <w:pStyle w:val="BodyText"/>
        <w:spacing w:before="4" w:line="276" w:lineRule="auto"/>
        <w:rPr>
          <w:rFonts w:ascii="Times New Roman" w:hAnsi="Times New Roman" w:cs="Times New Roman"/>
          <w:b/>
        </w:rPr>
      </w:pPr>
    </w:p>
    <w:p w14:paraId="016CD3CB" w14:textId="77777777" w:rsidR="00CB5F49" w:rsidRPr="00E64056" w:rsidRDefault="00FA766A" w:rsidP="00CF5155">
      <w:pPr>
        <w:spacing w:line="276" w:lineRule="auto"/>
        <w:rPr>
          <w:rFonts w:ascii="Times New Roman" w:hAnsi="Times New Roman" w:cs="Times New Roman"/>
          <w:b/>
          <w:sz w:val="24"/>
        </w:rPr>
      </w:pPr>
      <w:r w:rsidRPr="00E64056">
        <w:rPr>
          <w:rFonts w:ascii="Times New Roman" w:hAnsi="Times New Roman" w:cs="Times New Roman"/>
          <w:b/>
          <w:sz w:val="24"/>
        </w:rPr>
        <w:t>COURT ORDERS OF CUSTODY</w:t>
      </w:r>
    </w:p>
    <w:p w14:paraId="016CD3CC" w14:textId="4095152A" w:rsidR="00CB5F49" w:rsidRPr="00E64056" w:rsidRDefault="00FA766A" w:rsidP="00CF5155">
      <w:pPr>
        <w:pStyle w:val="BodyText"/>
        <w:spacing w:before="2" w:line="276" w:lineRule="auto"/>
        <w:rPr>
          <w:rFonts w:ascii="Times New Roman" w:hAnsi="Times New Roman" w:cs="Times New Roman"/>
        </w:rPr>
      </w:pPr>
      <w:r w:rsidRPr="00E64056">
        <w:rPr>
          <w:rFonts w:ascii="Times New Roman" w:hAnsi="Times New Roman" w:cs="Times New Roman"/>
          <w:spacing w:val="-13"/>
        </w:rPr>
        <w:t xml:space="preserve">Court </w:t>
      </w:r>
      <w:r w:rsidR="00E82423">
        <w:rPr>
          <w:rFonts w:ascii="Times New Roman" w:hAnsi="Times New Roman" w:cs="Times New Roman"/>
        </w:rPr>
        <w:t>o</w:t>
      </w:r>
      <w:r w:rsidR="00306A41" w:rsidRPr="00E64056">
        <w:rPr>
          <w:rFonts w:ascii="Times New Roman" w:hAnsi="Times New Roman" w:cs="Times New Roman"/>
        </w:rPr>
        <w:t>rders that address the designation</w:t>
      </w:r>
      <w:r w:rsidRPr="00E64056">
        <w:rPr>
          <w:rFonts w:ascii="Times New Roman" w:hAnsi="Times New Roman" w:cs="Times New Roman"/>
        </w:rPr>
        <w:t xml:space="preserve"> of </w:t>
      </w:r>
      <w:r w:rsidR="00306A41" w:rsidRPr="00E64056">
        <w:rPr>
          <w:rFonts w:ascii="Times New Roman" w:hAnsi="Times New Roman" w:cs="Times New Roman"/>
        </w:rPr>
        <w:t xml:space="preserve">guardianship </w:t>
      </w:r>
      <w:r w:rsidRPr="00E64056">
        <w:rPr>
          <w:rFonts w:ascii="Times New Roman" w:hAnsi="Times New Roman" w:cs="Times New Roman"/>
        </w:rPr>
        <w:t xml:space="preserve">or </w:t>
      </w:r>
      <w:r w:rsidR="00306A41" w:rsidRPr="00E64056">
        <w:rPr>
          <w:rFonts w:ascii="Times New Roman" w:hAnsi="Times New Roman" w:cs="Times New Roman"/>
        </w:rPr>
        <w:t xml:space="preserve">parent </w:t>
      </w:r>
      <w:r w:rsidR="00B37D16" w:rsidRPr="00E64056">
        <w:rPr>
          <w:rFonts w:ascii="Times New Roman" w:hAnsi="Times New Roman" w:cs="Times New Roman"/>
        </w:rPr>
        <w:t xml:space="preserve">status must </w:t>
      </w:r>
      <w:r w:rsidR="00D85161" w:rsidRPr="00E64056">
        <w:rPr>
          <w:rFonts w:ascii="Times New Roman" w:hAnsi="Times New Roman" w:cs="Times New Roman"/>
        </w:rPr>
        <w:t>be made</w:t>
      </w:r>
      <w:r w:rsidRPr="00E64056">
        <w:rPr>
          <w:rFonts w:ascii="Times New Roman" w:hAnsi="Times New Roman" w:cs="Times New Roman"/>
        </w:rPr>
        <w:t xml:space="preserve"> known to the center at the time of enrollment, or at a subsequent time as received by a </w:t>
      </w:r>
      <w:r w:rsidR="00D85161" w:rsidRPr="00E64056">
        <w:rPr>
          <w:rFonts w:ascii="Times New Roman" w:hAnsi="Times New Roman" w:cs="Times New Roman"/>
        </w:rPr>
        <w:t>parent or guardian from a court with jurisdiction</w:t>
      </w:r>
      <w:r w:rsidRPr="00E64056">
        <w:rPr>
          <w:rFonts w:ascii="Times New Roman" w:hAnsi="Times New Roman" w:cs="Times New Roman"/>
        </w:rPr>
        <w:t xml:space="preserve">.   Other </w:t>
      </w:r>
      <w:r w:rsidR="00E82423">
        <w:rPr>
          <w:rFonts w:ascii="Times New Roman" w:hAnsi="Times New Roman" w:cs="Times New Roman"/>
        </w:rPr>
        <w:t>c</w:t>
      </w:r>
      <w:r w:rsidRPr="00E64056">
        <w:rPr>
          <w:rFonts w:ascii="Times New Roman" w:hAnsi="Times New Roman" w:cs="Times New Roman"/>
        </w:rPr>
        <w:t>ourt documentation may be</w:t>
      </w:r>
      <w:r w:rsidRPr="00E64056">
        <w:rPr>
          <w:rFonts w:ascii="Times New Roman" w:hAnsi="Times New Roman" w:cs="Times New Roman"/>
          <w:spacing w:val="40"/>
        </w:rPr>
        <w:t xml:space="preserve"> </w:t>
      </w:r>
      <w:r w:rsidRPr="00E64056">
        <w:rPr>
          <w:rFonts w:ascii="Times New Roman" w:hAnsi="Times New Roman" w:cs="Times New Roman"/>
        </w:rPr>
        <w:t>required.</w:t>
      </w:r>
    </w:p>
    <w:p w14:paraId="016CD3CD" w14:textId="77777777" w:rsidR="00C04609" w:rsidRDefault="00C04609" w:rsidP="00CF5155">
      <w:pPr>
        <w:pStyle w:val="BodyText"/>
        <w:spacing w:line="276" w:lineRule="auto"/>
        <w:rPr>
          <w:rFonts w:ascii="Times New Roman" w:hAnsi="Times New Roman" w:cs="Times New Roman"/>
        </w:rPr>
      </w:pPr>
    </w:p>
    <w:p w14:paraId="016CD3CE" w14:textId="131A73FA"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Both parents are presumed b</w:t>
      </w:r>
      <w:r w:rsidR="00306A41" w:rsidRPr="00E64056">
        <w:rPr>
          <w:rFonts w:ascii="Times New Roman" w:hAnsi="Times New Roman" w:cs="Times New Roman"/>
        </w:rPr>
        <w:t>y CSP Head Start to have access</w:t>
      </w:r>
      <w:r w:rsidRPr="00E64056">
        <w:rPr>
          <w:rFonts w:ascii="Times New Roman" w:hAnsi="Times New Roman" w:cs="Times New Roman"/>
        </w:rPr>
        <w:t xml:space="preserve"> to</w:t>
      </w:r>
      <w:r w:rsidR="00306A41" w:rsidRPr="00E64056">
        <w:rPr>
          <w:rFonts w:ascii="Times New Roman" w:hAnsi="Times New Roman" w:cs="Times New Roman"/>
        </w:rPr>
        <w:t xml:space="preserve"> their children</w:t>
      </w:r>
      <w:r w:rsidRPr="00E64056">
        <w:rPr>
          <w:rFonts w:ascii="Times New Roman" w:hAnsi="Times New Roman" w:cs="Times New Roman"/>
        </w:rPr>
        <w:t xml:space="preserve"> unless there are legal documents that specify restrictions. A copy of a referenced </w:t>
      </w:r>
      <w:r w:rsidR="00E82423">
        <w:rPr>
          <w:rFonts w:ascii="Times New Roman" w:hAnsi="Times New Roman" w:cs="Times New Roman"/>
        </w:rPr>
        <w:t>c</w:t>
      </w:r>
      <w:r w:rsidRPr="00E64056">
        <w:rPr>
          <w:rFonts w:ascii="Times New Roman" w:hAnsi="Times New Roman" w:cs="Times New Roman"/>
        </w:rPr>
        <w:t xml:space="preserve">ourt </w:t>
      </w:r>
      <w:r w:rsidR="00E82423">
        <w:rPr>
          <w:rFonts w:ascii="Times New Roman" w:hAnsi="Times New Roman" w:cs="Times New Roman"/>
        </w:rPr>
        <w:t>o</w:t>
      </w:r>
      <w:r w:rsidRPr="00E64056">
        <w:rPr>
          <w:rFonts w:ascii="Times New Roman" w:hAnsi="Times New Roman" w:cs="Times New Roman"/>
        </w:rPr>
        <w:t>rder shall be placed in the child’s file and updated as</w:t>
      </w:r>
      <w:r w:rsidRPr="00E64056">
        <w:rPr>
          <w:rFonts w:ascii="Times New Roman" w:hAnsi="Times New Roman" w:cs="Times New Roman"/>
          <w:spacing w:val="-7"/>
        </w:rPr>
        <w:t xml:space="preserve"> </w:t>
      </w:r>
      <w:r w:rsidRPr="00E64056">
        <w:rPr>
          <w:rFonts w:ascii="Times New Roman" w:hAnsi="Times New Roman" w:cs="Times New Roman"/>
        </w:rPr>
        <w:t>required.</w:t>
      </w:r>
    </w:p>
    <w:p w14:paraId="016CD3CF" w14:textId="77777777" w:rsidR="00F561DD" w:rsidRPr="00E64056" w:rsidRDefault="00F561DD" w:rsidP="00CF5155">
      <w:pPr>
        <w:pStyle w:val="Heading2"/>
        <w:spacing w:before="1" w:line="276" w:lineRule="auto"/>
        <w:jc w:val="left"/>
        <w:rPr>
          <w:rFonts w:ascii="Times New Roman" w:hAnsi="Times New Roman" w:cs="Times New Roman"/>
        </w:rPr>
      </w:pPr>
      <w:bookmarkStart w:id="22" w:name="FAMILY_INFORMATION"/>
      <w:bookmarkEnd w:id="22"/>
    </w:p>
    <w:p w14:paraId="016CD3D1" w14:textId="109CD404" w:rsidR="00C04609" w:rsidRDefault="00FA766A" w:rsidP="00556F10">
      <w:pPr>
        <w:pStyle w:val="Heading2"/>
        <w:spacing w:before="1" w:line="276" w:lineRule="auto"/>
        <w:ind w:left="0"/>
        <w:jc w:val="left"/>
        <w:rPr>
          <w:rFonts w:ascii="Times New Roman" w:hAnsi="Times New Roman" w:cs="Times New Roman"/>
        </w:rPr>
      </w:pPr>
      <w:r w:rsidRPr="00E64056">
        <w:rPr>
          <w:rFonts w:ascii="Times New Roman" w:hAnsi="Times New Roman" w:cs="Times New Roman"/>
        </w:rPr>
        <w:t>FAMILY INFORMATION</w:t>
      </w:r>
    </w:p>
    <w:p w14:paraId="016CD3D3" w14:textId="3A3F3230" w:rsidR="00CB5F49" w:rsidRPr="00E82423" w:rsidRDefault="00FA766A" w:rsidP="00CF5155">
      <w:pPr>
        <w:pStyle w:val="BodyText"/>
        <w:spacing w:before="2" w:line="276" w:lineRule="auto"/>
        <w:rPr>
          <w:rFonts w:ascii="Times New Roman" w:hAnsi="Times New Roman" w:cs="Times New Roman"/>
        </w:rPr>
      </w:pPr>
      <w:r w:rsidRPr="00E82423">
        <w:rPr>
          <w:rFonts w:ascii="Times New Roman" w:hAnsi="Times New Roman" w:cs="Times New Roman"/>
        </w:rPr>
        <w:t>Please notify the center immediately if the telephone number (cell, home, or work),</w:t>
      </w:r>
      <w:r w:rsidR="00E82423">
        <w:rPr>
          <w:rFonts w:ascii="Times New Roman" w:hAnsi="Times New Roman" w:cs="Times New Roman"/>
        </w:rPr>
        <w:t xml:space="preserve"> </w:t>
      </w:r>
      <w:r w:rsidRPr="00E82423">
        <w:rPr>
          <w:rFonts w:ascii="Times New Roman" w:hAnsi="Times New Roman" w:cs="Times New Roman"/>
        </w:rPr>
        <w:t>address or email address of a parent or emergency contact changes.</w:t>
      </w:r>
    </w:p>
    <w:p w14:paraId="016CD3D4" w14:textId="77777777" w:rsidR="00D85161" w:rsidRPr="00E64056" w:rsidRDefault="00D85161" w:rsidP="00CF5155">
      <w:pPr>
        <w:pStyle w:val="Heading2"/>
        <w:spacing w:line="276" w:lineRule="auto"/>
        <w:ind w:left="0"/>
        <w:jc w:val="left"/>
        <w:rPr>
          <w:rFonts w:ascii="Times New Roman" w:hAnsi="Times New Roman" w:cs="Times New Roman"/>
          <w:b w:val="0"/>
          <w:bCs w:val="0"/>
        </w:rPr>
      </w:pPr>
      <w:bookmarkStart w:id="23" w:name="DRESS_CODE"/>
      <w:bookmarkEnd w:id="23"/>
    </w:p>
    <w:p w14:paraId="016CD3D5" w14:textId="77777777" w:rsidR="00C04609"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DRESS CODE</w:t>
      </w:r>
    </w:p>
    <w:p w14:paraId="016CD3D6" w14:textId="7CC1F769"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Children should be dressed in comfortable clothing when attending class. Children learn through play and various indoor and outdoor activities. These activities can include but are not limited to sand and water play, painting, planting, and general physical activity on the playground. A change of clothes that will remain at the center is requested in case clothes worn become</w:t>
      </w:r>
      <w:r w:rsidRPr="00E64056">
        <w:rPr>
          <w:rFonts w:ascii="Times New Roman" w:hAnsi="Times New Roman" w:cs="Times New Roman"/>
          <w:spacing w:val="-12"/>
        </w:rPr>
        <w:t xml:space="preserve"> </w:t>
      </w:r>
      <w:r w:rsidRPr="00E64056">
        <w:rPr>
          <w:rFonts w:ascii="Times New Roman" w:hAnsi="Times New Roman" w:cs="Times New Roman"/>
        </w:rPr>
        <w:t>soiled.</w:t>
      </w:r>
      <w:r w:rsidR="00AE0CA6">
        <w:rPr>
          <w:rFonts w:ascii="Times New Roman" w:hAnsi="Times New Roman" w:cs="Times New Roman"/>
        </w:rPr>
        <w:t xml:space="preserve"> </w:t>
      </w:r>
      <w:r w:rsidR="00EB304F">
        <w:rPr>
          <w:rFonts w:ascii="Times New Roman" w:hAnsi="Times New Roman" w:cs="Times New Roman"/>
        </w:rPr>
        <w:t xml:space="preserve">Hair beads are not preferred for Early Head Start children. </w:t>
      </w:r>
      <w:r w:rsidR="00AE0CA6">
        <w:rPr>
          <w:rFonts w:ascii="Times New Roman" w:hAnsi="Times New Roman" w:cs="Times New Roman"/>
        </w:rPr>
        <w:t>All personal items should be labeled with the child’s first and last name.</w:t>
      </w:r>
      <w:r w:rsidR="00100560">
        <w:rPr>
          <w:rFonts w:ascii="Times New Roman" w:hAnsi="Times New Roman" w:cs="Times New Roman"/>
        </w:rPr>
        <w:t xml:space="preserve"> </w:t>
      </w:r>
      <w:r w:rsidR="00AE0CA6">
        <w:rPr>
          <w:rFonts w:ascii="Times New Roman" w:hAnsi="Times New Roman" w:cs="Times New Roman"/>
        </w:rPr>
        <w:t xml:space="preserve"> </w:t>
      </w:r>
    </w:p>
    <w:p w14:paraId="016CD3D7" w14:textId="77777777" w:rsidR="00C04609" w:rsidRDefault="00C04609" w:rsidP="00CF5155">
      <w:pPr>
        <w:pStyle w:val="BodyText"/>
        <w:spacing w:before="1" w:line="276" w:lineRule="auto"/>
        <w:rPr>
          <w:rFonts w:ascii="Times New Roman" w:hAnsi="Times New Roman" w:cs="Times New Roman"/>
        </w:rPr>
      </w:pPr>
    </w:p>
    <w:p w14:paraId="016CD3D8" w14:textId="2F869851"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Persons entering the center are expected to be covered and dressed appropriately. This includes, but is not limited to the wearing of revealing clothing and exposed underwear. Persons dressed inappropriately will be asked to leave the center.</w:t>
      </w:r>
    </w:p>
    <w:p w14:paraId="016CD3D9" w14:textId="77777777" w:rsidR="00D85161" w:rsidRPr="00E64056" w:rsidRDefault="00D85161" w:rsidP="00CF5155">
      <w:pPr>
        <w:pStyle w:val="Heading2"/>
        <w:spacing w:line="276" w:lineRule="auto"/>
        <w:ind w:left="0"/>
        <w:jc w:val="left"/>
        <w:rPr>
          <w:rFonts w:ascii="Times New Roman" w:hAnsi="Times New Roman" w:cs="Times New Roman"/>
          <w:b w:val="0"/>
          <w:bCs w:val="0"/>
          <w:sz w:val="23"/>
        </w:rPr>
      </w:pPr>
      <w:bookmarkStart w:id="24" w:name="WEATHER_ALERTS"/>
      <w:bookmarkEnd w:id="24"/>
    </w:p>
    <w:p w14:paraId="016CD3DA"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WEATHER ALERTS</w:t>
      </w:r>
    </w:p>
    <w:p w14:paraId="016CD3DB" w14:textId="2F73163C" w:rsidR="00CB5F49" w:rsidRPr="00E64056" w:rsidRDefault="00E82423" w:rsidP="00CF5155">
      <w:pPr>
        <w:pStyle w:val="BodyText"/>
        <w:spacing w:before="5" w:line="276" w:lineRule="auto"/>
        <w:rPr>
          <w:rFonts w:ascii="Times New Roman" w:hAnsi="Times New Roman" w:cs="Times New Roman"/>
        </w:rPr>
      </w:pPr>
      <w:r>
        <w:rPr>
          <w:rFonts w:ascii="Times New Roman" w:hAnsi="Times New Roman" w:cs="Times New Roman"/>
        </w:rPr>
        <w:t xml:space="preserve">The </w:t>
      </w:r>
      <w:r w:rsidR="00FA766A" w:rsidRPr="00E64056">
        <w:rPr>
          <w:rFonts w:ascii="Times New Roman" w:hAnsi="Times New Roman" w:cs="Times New Roman"/>
        </w:rPr>
        <w:t>program receives weather advisory through the Emergency Management Agency in each county, weather station, law enforcement, etc. Head Start uses an independent notification system (ChildPlus) for alerting parents and staff to school openings and closings due to inclement weather, including disaster and emergency alerts. A request will be made for each parent to provide a phone number and email address in order to receive notification in case of an emergency. It is the responsibility of the parent to keep the notification information current.</w:t>
      </w:r>
    </w:p>
    <w:p w14:paraId="016CD3DC" w14:textId="77777777" w:rsidR="00C04609" w:rsidRDefault="00C04609" w:rsidP="00CF5155">
      <w:pPr>
        <w:pStyle w:val="BodyText"/>
        <w:spacing w:line="276" w:lineRule="auto"/>
        <w:rPr>
          <w:rFonts w:ascii="Times New Roman" w:hAnsi="Times New Roman" w:cs="Times New Roman"/>
        </w:rPr>
      </w:pPr>
    </w:p>
    <w:p w14:paraId="016CD3DD" w14:textId="6D28C29A"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 xml:space="preserve">The ChildPlus system is set to notify parents in the event of an emergency. The system may or may not send the same message that is sent by area school districts or other media outlets, i.e. radio, television, newspapers, etc. </w:t>
      </w:r>
    </w:p>
    <w:p w14:paraId="016CD3DE" w14:textId="77777777" w:rsidR="00C04609" w:rsidRDefault="00C04609" w:rsidP="00CF5155">
      <w:pPr>
        <w:pStyle w:val="BodyText"/>
        <w:spacing w:before="3" w:line="276" w:lineRule="auto"/>
        <w:rPr>
          <w:rFonts w:ascii="Times New Roman" w:hAnsi="Times New Roman" w:cs="Times New Roman"/>
        </w:rPr>
      </w:pPr>
    </w:p>
    <w:p w14:paraId="016CD3DF" w14:textId="585E7F37" w:rsidR="00CB5F49" w:rsidRPr="00E64056" w:rsidRDefault="00FA766A" w:rsidP="00CF5155">
      <w:pPr>
        <w:pStyle w:val="BodyText"/>
        <w:spacing w:before="3" w:line="276" w:lineRule="auto"/>
        <w:rPr>
          <w:rFonts w:ascii="Times New Roman" w:hAnsi="Times New Roman" w:cs="Times New Roman"/>
        </w:rPr>
      </w:pPr>
      <w:r w:rsidRPr="00E64056">
        <w:rPr>
          <w:rFonts w:ascii="Times New Roman" w:hAnsi="Times New Roman" w:cs="Times New Roman"/>
        </w:rPr>
        <w:t xml:space="preserve">Should an emergency occur while children or parents are in a Head Start/Early Head Start center, directions for safety will be provided by the Center Manager, using </w:t>
      </w:r>
      <w:r w:rsidR="008506EC">
        <w:rPr>
          <w:rFonts w:ascii="Times New Roman" w:hAnsi="Times New Roman" w:cs="Times New Roman"/>
        </w:rPr>
        <w:t>the emergency response and risk management plan.</w:t>
      </w:r>
    </w:p>
    <w:p w14:paraId="016CD3E0" w14:textId="77777777" w:rsidR="00D85161" w:rsidRPr="00E64056" w:rsidRDefault="00D85161" w:rsidP="00CF5155">
      <w:pPr>
        <w:pStyle w:val="Heading2"/>
        <w:spacing w:line="276" w:lineRule="auto"/>
        <w:ind w:left="0"/>
        <w:jc w:val="left"/>
        <w:rPr>
          <w:rFonts w:ascii="Times New Roman" w:hAnsi="Times New Roman" w:cs="Times New Roman"/>
        </w:rPr>
      </w:pPr>
      <w:bookmarkStart w:id="25" w:name="TRANSPORTATION"/>
      <w:bookmarkEnd w:id="25"/>
    </w:p>
    <w:p w14:paraId="016CD3E1"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TRANSPORTATION</w:t>
      </w:r>
    </w:p>
    <w:p w14:paraId="016CD3E2" w14:textId="4504B089" w:rsidR="00CB5F49" w:rsidRPr="00E64056" w:rsidRDefault="00FA766A" w:rsidP="00CF5155">
      <w:pPr>
        <w:pStyle w:val="BodyText"/>
        <w:spacing w:before="3" w:line="276" w:lineRule="auto"/>
        <w:rPr>
          <w:rFonts w:ascii="Times New Roman" w:hAnsi="Times New Roman" w:cs="Times New Roman"/>
        </w:rPr>
      </w:pPr>
      <w:r w:rsidRPr="00E64056">
        <w:rPr>
          <w:rFonts w:ascii="Times New Roman" w:hAnsi="Times New Roman" w:cs="Times New Roman"/>
        </w:rPr>
        <w:t xml:space="preserve">Head Start currently provides limited transportation for children only residing in the program service </w:t>
      </w:r>
      <w:r w:rsidRPr="00E64056">
        <w:rPr>
          <w:rFonts w:ascii="Times New Roman" w:hAnsi="Times New Roman" w:cs="Times New Roman"/>
        </w:rPr>
        <w:lastRenderedPageBreak/>
        <w:t>county areas of Hale and Lamar</w:t>
      </w:r>
      <w:r w:rsidR="008506EC">
        <w:rPr>
          <w:rFonts w:ascii="Times New Roman" w:hAnsi="Times New Roman" w:cs="Times New Roman"/>
        </w:rPr>
        <w:t>.</w:t>
      </w:r>
      <w:r w:rsidRPr="00E64056">
        <w:rPr>
          <w:rFonts w:ascii="Times New Roman" w:hAnsi="Times New Roman" w:cs="Times New Roman"/>
        </w:rPr>
        <w:t xml:space="preserve"> Transportation pick-up locations are scheduled and pre-determined by designated staff at each center.</w:t>
      </w:r>
    </w:p>
    <w:p w14:paraId="016CD3E3" w14:textId="77777777" w:rsidR="00C04609" w:rsidRDefault="00C04609" w:rsidP="00CF5155">
      <w:pPr>
        <w:pStyle w:val="BodyText"/>
        <w:spacing w:before="1" w:line="276" w:lineRule="auto"/>
        <w:rPr>
          <w:rFonts w:ascii="Times New Roman" w:hAnsi="Times New Roman" w:cs="Times New Roman"/>
        </w:rPr>
      </w:pPr>
    </w:p>
    <w:p w14:paraId="016CD3E4"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 xml:space="preserve">Program transportation will be provided for field trips taken by all </w:t>
      </w:r>
      <w:r w:rsidR="00852681" w:rsidRPr="00E64056">
        <w:rPr>
          <w:rFonts w:ascii="Times New Roman" w:hAnsi="Times New Roman" w:cs="Times New Roman"/>
        </w:rPr>
        <w:t xml:space="preserve">centers; this includes children and staff only.  </w:t>
      </w:r>
      <w:r w:rsidRPr="00E64056">
        <w:rPr>
          <w:rFonts w:ascii="Times New Roman" w:hAnsi="Times New Roman" w:cs="Times New Roman"/>
        </w:rPr>
        <w:t xml:space="preserve"> </w:t>
      </w:r>
      <w:r w:rsidR="00852681" w:rsidRPr="00E64056">
        <w:rPr>
          <w:rFonts w:ascii="Times New Roman" w:hAnsi="Times New Roman" w:cs="Times New Roman"/>
        </w:rPr>
        <w:t xml:space="preserve">Parents are not allowed to travel on the agency bus. All field trips are provided </w:t>
      </w:r>
      <w:r w:rsidRPr="00E64056">
        <w:rPr>
          <w:rFonts w:ascii="Times New Roman" w:hAnsi="Times New Roman" w:cs="Times New Roman"/>
        </w:rPr>
        <w:t>at no expense to the child. Parents are welcome to attend</w:t>
      </w:r>
      <w:r w:rsidR="00B37D16" w:rsidRPr="00E64056">
        <w:rPr>
          <w:rFonts w:ascii="Times New Roman" w:hAnsi="Times New Roman" w:cs="Times New Roman"/>
        </w:rPr>
        <w:t xml:space="preserve"> field trips</w:t>
      </w:r>
      <w:r w:rsidR="00852681" w:rsidRPr="00E64056">
        <w:rPr>
          <w:rFonts w:ascii="Times New Roman" w:hAnsi="Times New Roman" w:cs="Times New Roman"/>
        </w:rPr>
        <w:t>,</w:t>
      </w:r>
      <w:r w:rsidR="00B37D16" w:rsidRPr="00E64056">
        <w:rPr>
          <w:rFonts w:ascii="Times New Roman" w:hAnsi="Times New Roman" w:cs="Times New Roman"/>
        </w:rPr>
        <w:t xml:space="preserve"> but not required. </w:t>
      </w:r>
      <w:r w:rsidRPr="00E64056">
        <w:rPr>
          <w:rFonts w:ascii="Times New Roman" w:hAnsi="Times New Roman" w:cs="Times New Roman"/>
        </w:rPr>
        <w:t>The length of a field trip should not exceed the regular program hours of operation.</w:t>
      </w:r>
    </w:p>
    <w:p w14:paraId="016CD3E5" w14:textId="77777777" w:rsidR="00D85161" w:rsidRPr="00E64056" w:rsidRDefault="00D85161" w:rsidP="00CF5155">
      <w:pPr>
        <w:pStyle w:val="Heading2"/>
        <w:spacing w:line="276" w:lineRule="auto"/>
        <w:ind w:left="0"/>
        <w:jc w:val="left"/>
        <w:rPr>
          <w:rFonts w:ascii="Times New Roman" w:hAnsi="Times New Roman" w:cs="Times New Roman"/>
          <w:b w:val="0"/>
          <w:bCs w:val="0"/>
          <w:sz w:val="23"/>
        </w:rPr>
      </w:pPr>
      <w:bookmarkStart w:id="26" w:name="TEACHING_STAFF"/>
      <w:bookmarkEnd w:id="26"/>
    </w:p>
    <w:p w14:paraId="016CD3E6"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TEACHING STAFF</w:t>
      </w:r>
    </w:p>
    <w:p w14:paraId="016CD3E7" w14:textId="038C0143" w:rsidR="00CB5F49" w:rsidRPr="00E64056" w:rsidRDefault="00FA766A" w:rsidP="00CF5155">
      <w:pPr>
        <w:pStyle w:val="BodyText"/>
        <w:spacing w:before="2" w:line="276" w:lineRule="auto"/>
        <w:rPr>
          <w:rFonts w:ascii="Times New Roman" w:hAnsi="Times New Roman" w:cs="Times New Roman"/>
        </w:rPr>
      </w:pPr>
      <w:r w:rsidRPr="00E64056">
        <w:rPr>
          <w:rFonts w:ascii="Times New Roman" w:hAnsi="Times New Roman" w:cs="Times New Roman"/>
        </w:rPr>
        <w:t>Each Head Start/Early Head Start teacher is properly credentialed in the care of</w:t>
      </w:r>
      <w:r w:rsidR="00F561DD" w:rsidRPr="00E64056">
        <w:rPr>
          <w:rFonts w:ascii="Times New Roman" w:hAnsi="Times New Roman" w:cs="Times New Roman"/>
        </w:rPr>
        <w:t xml:space="preserve"> </w:t>
      </w:r>
      <w:r w:rsidRPr="00E64056">
        <w:rPr>
          <w:rFonts w:ascii="Times New Roman" w:hAnsi="Times New Roman" w:cs="Times New Roman"/>
        </w:rPr>
        <w:t xml:space="preserve">children and has sufficient academic background in Early Childhood Education to facilitate each component of child development. Each teacher must complete a physical examination, a determination of suitability, etc., to meet </w:t>
      </w:r>
      <w:r w:rsidR="00A4732A">
        <w:rPr>
          <w:rFonts w:ascii="Times New Roman" w:hAnsi="Times New Roman" w:cs="Times New Roman"/>
          <w:i/>
        </w:rPr>
        <w:t>Child Care Licensing and Performance Standards</w:t>
      </w:r>
      <w:r w:rsidRPr="00E64056">
        <w:rPr>
          <w:rFonts w:ascii="Times New Roman" w:hAnsi="Times New Roman" w:cs="Times New Roman"/>
          <w:i/>
        </w:rPr>
        <w:t xml:space="preserve"> </w:t>
      </w:r>
      <w:r w:rsidRPr="00E64056">
        <w:rPr>
          <w:rFonts w:ascii="Times New Roman" w:hAnsi="Times New Roman" w:cs="Times New Roman"/>
        </w:rPr>
        <w:t>in Alabama. A license is posted at each Head Start/Early Head Start center location.</w:t>
      </w:r>
    </w:p>
    <w:p w14:paraId="016CD3E8" w14:textId="77777777" w:rsidR="00D85161" w:rsidRPr="00E64056" w:rsidRDefault="00D85161" w:rsidP="00CF5155">
      <w:pPr>
        <w:pStyle w:val="Heading2"/>
        <w:spacing w:line="276" w:lineRule="auto"/>
        <w:ind w:left="0"/>
        <w:jc w:val="left"/>
        <w:rPr>
          <w:rFonts w:ascii="Times New Roman" w:hAnsi="Times New Roman" w:cs="Times New Roman"/>
          <w:b w:val="0"/>
          <w:bCs w:val="0"/>
          <w:sz w:val="23"/>
        </w:rPr>
      </w:pPr>
      <w:bookmarkStart w:id="27" w:name="SCHOOL_READINESS"/>
      <w:bookmarkEnd w:id="27"/>
    </w:p>
    <w:p w14:paraId="016CD3E9"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SCHOOL READINESS</w:t>
      </w:r>
    </w:p>
    <w:p w14:paraId="016CD3EA" w14:textId="77777777" w:rsidR="00CB5F49" w:rsidRPr="00E64056" w:rsidRDefault="00FA766A" w:rsidP="00CF5155">
      <w:pPr>
        <w:spacing w:before="3" w:line="276" w:lineRule="auto"/>
        <w:rPr>
          <w:rFonts w:ascii="Times New Roman" w:hAnsi="Times New Roman" w:cs="Times New Roman"/>
          <w:sz w:val="24"/>
        </w:rPr>
      </w:pPr>
      <w:r w:rsidRPr="00E64056">
        <w:rPr>
          <w:rFonts w:ascii="Times New Roman" w:hAnsi="Times New Roman" w:cs="Times New Roman"/>
          <w:sz w:val="24"/>
        </w:rPr>
        <w:t xml:space="preserve">Head Start/Early Head Start programs are required to establish goals for enhancing School Readiness of children. References to School Readiness appear at numerous locations in the Head Start/Early Head Start centers, reinforcing its importance. These goals are aligned with the </w:t>
      </w:r>
      <w:r w:rsidRPr="00E64056">
        <w:rPr>
          <w:rFonts w:ascii="Times New Roman" w:hAnsi="Times New Roman" w:cs="Times New Roman"/>
          <w:i/>
          <w:sz w:val="24"/>
        </w:rPr>
        <w:t xml:space="preserve">Head Start Development/Early Learning Outcomes Framework </w:t>
      </w:r>
      <w:r w:rsidRPr="00E64056">
        <w:rPr>
          <w:rFonts w:ascii="Times New Roman" w:hAnsi="Times New Roman" w:cs="Times New Roman"/>
          <w:sz w:val="24"/>
        </w:rPr>
        <w:t xml:space="preserve">and </w:t>
      </w:r>
      <w:r w:rsidRPr="00E64056">
        <w:rPr>
          <w:rFonts w:ascii="Times New Roman" w:hAnsi="Times New Roman" w:cs="Times New Roman"/>
          <w:i/>
          <w:sz w:val="24"/>
        </w:rPr>
        <w:t xml:space="preserve">State Early Learning Standards </w:t>
      </w:r>
      <w:r w:rsidRPr="00E64056">
        <w:rPr>
          <w:rFonts w:ascii="Times New Roman" w:hAnsi="Times New Roman" w:cs="Times New Roman"/>
          <w:sz w:val="24"/>
        </w:rPr>
        <w:t>as appropriate (Head Start Act, 2007 Revised).</w:t>
      </w:r>
    </w:p>
    <w:p w14:paraId="016CD3EB" w14:textId="77777777" w:rsidR="00C04609" w:rsidRDefault="00C04609" w:rsidP="00CF5155">
      <w:pPr>
        <w:pStyle w:val="BodyText"/>
        <w:spacing w:before="1" w:line="276" w:lineRule="auto"/>
        <w:rPr>
          <w:rFonts w:ascii="Times New Roman" w:hAnsi="Times New Roman" w:cs="Times New Roman"/>
        </w:rPr>
      </w:pPr>
    </w:p>
    <w:p w14:paraId="016CD3EC"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According to the Office of Head Start, “School Readiness” is reached when children attain “the skills, knowledge, and attitudes that are necessary for success in school and learning throughout life.” The Head Start approach to School Readiness considers the development of a comprehensive set of skills needed to support a child’s learning from birth to five years of age. Children need to know more than colors and shapes, how to count to 10, and/or how to recognize alphabet</w:t>
      </w:r>
      <w:r w:rsidRPr="00E64056">
        <w:rPr>
          <w:rFonts w:ascii="Times New Roman" w:hAnsi="Times New Roman" w:cs="Times New Roman"/>
          <w:spacing w:val="-19"/>
        </w:rPr>
        <w:t xml:space="preserve"> </w:t>
      </w:r>
      <w:r w:rsidRPr="00E64056">
        <w:rPr>
          <w:rFonts w:ascii="Times New Roman" w:hAnsi="Times New Roman" w:cs="Times New Roman"/>
        </w:rPr>
        <w:t>letters.</w:t>
      </w:r>
    </w:p>
    <w:p w14:paraId="016CD3ED" w14:textId="77777777" w:rsidR="00C04609" w:rsidRDefault="00C04609" w:rsidP="00CF5155">
      <w:pPr>
        <w:pStyle w:val="BodyText"/>
        <w:spacing w:line="276" w:lineRule="auto"/>
        <w:rPr>
          <w:rFonts w:ascii="Times New Roman" w:hAnsi="Times New Roman" w:cs="Times New Roman"/>
        </w:rPr>
      </w:pPr>
    </w:p>
    <w:p w14:paraId="016CD3EE" w14:textId="6006ADD4"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In School Readiness, children should know when, where, and how to pursue these skills and use what they already know to learn more and enjoy learning. Each Head Start/Early Head Start program is committed to assisting every child in reaching that level of learning. The approach to School Readiness is demonstrated in five major</w:t>
      </w:r>
      <w:r w:rsidRPr="00E64056">
        <w:rPr>
          <w:rFonts w:ascii="Times New Roman" w:hAnsi="Times New Roman" w:cs="Times New Roman"/>
          <w:spacing w:val="-36"/>
        </w:rPr>
        <w:t xml:space="preserve"> </w:t>
      </w:r>
      <w:r w:rsidRPr="00E64056">
        <w:rPr>
          <w:rFonts w:ascii="Times New Roman" w:hAnsi="Times New Roman" w:cs="Times New Roman"/>
        </w:rPr>
        <w:t>areas:</w:t>
      </w:r>
    </w:p>
    <w:p w14:paraId="016CD3EF" w14:textId="77777777" w:rsidR="00CB5F49" w:rsidRPr="00E64056" w:rsidRDefault="00FA766A" w:rsidP="00CF5155">
      <w:pPr>
        <w:pStyle w:val="ListParagraph"/>
        <w:numPr>
          <w:ilvl w:val="0"/>
          <w:numId w:val="21"/>
        </w:numPr>
        <w:tabs>
          <w:tab w:val="left" w:pos="1400"/>
        </w:tabs>
        <w:spacing w:line="276" w:lineRule="auto"/>
        <w:rPr>
          <w:rFonts w:ascii="Times New Roman" w:hAnsi="Times New Roman" w:cs="Times New Roman"/>
          <w:sz w:val="24"/>
        </w:rPr>
      </w:pPr>
      <w:r w:rsidRPr="00E64056">
        <w:rPr>
          <w:rFonts w:ascii="Times New Roman" w:hAnsi="Times New Roman" w:cs="Times New Roman"/>
          <w:sz w:val="24"/>
        </w:rPr>
        <w:t>Approaches to</w:t>
      </w:r>
      <w:r w:rsidRPr="00E64056">
        <w:rPr>
          <w:rFonts w:ascii="Times New Roman" w:hAnsi="Times New Roman" w:cs="Times New Roman"/>
          <w:spacing w:val="-11"/>
          <w:sz w:val="24"/>
        </w:rPr>
        <w:t xml:space="preserve"> </w:t>
      </w:r>
      <w:r w:rsidRPr="00E64056">
        <w:rPr>
          <w:rFonts w:ascii="Times New Roman" w:hAnsi="Times New Roman" w:cs="Times New Roman"/>
          <w:sz w:val="24"/>
        </w:rPr>
        <w:t>Learning</w:t>
      </w:r>
    </w:p>
    <w:p w14:paraId="016CD3F0" w14:textId="77777777" w:rsidR="00CB5F49" w:rsidRPr="00E64056" w:rsidRDefault="00FA766A" w:rsidP="00CF5155">
      <w:pPr>
        <w:pStyle w:val="ListParagraph"/>
        <w:numPr>
          <w:ilvl w:val="0"/>
          <w:numId w:val="21"/>
        </w:numPr>
        <w:tabs>
          <w:tab w:val="left" w:pos="1400"/>
        </w:tabs>
        <w:spacing w:line="276" w:lineRule="auto"/>
        <w:rPr>
          <w:rFonts w:ascii="Times New Roman" w:hAnsi="Times New Roman" w:cs="Times New Roman"/>
          <w:sz w:val="24"/>
        </w:rPr>
      </w:pPr>
      <w:r w:rsidRPr="00E64056">
        <w:rPr>
          <w:rFonts w:ascii="Times New Roman" w:hAnsi="Times New Roman" w:cs="Times New Roman"/>
          <w:sz w:val="24"/>
        </w:rPr>
        <w:t>Cognition and General</w:t>
      </w:r>
      <w:r w:rsidRPr="00E64056">
        <w:rPr>
          <w:rFonts w:ascii="Times New Roman" w:hAnsi="Times New Roman" w:cs="Times New Roman"/>
          <w:spacing w:val="-13"/>
          <w:sz w:val="24"/>
        </w:rPr>
        <w:t xml:space="preserve"> </w:t>
      </w:r>
      <w:r w:rsidRPr="00E64056">
        <w:rPr>
          <w:rFonts w:ascii="Times New Roman" w:hAnsi="Times New Roman" w:cs="Times New Roman"/>
          <w:sz w:val="24"/>
        </w:rPr>
        <w:t>Knowledge</w:t>
      </w:r>
    </w:p>
    <w:p w14:paraId="016CD3F1" w14:textId="77777777" w:rsidR="00CB5F49" w:rsidRPr="00E64056" w:rsidRDefault="00FA766A" w:rsidP="00CF5155">
      <w:pPr>
        <w:pStyle w:val="ListParagraph"/>
        <w:numPr>
          <w:ilvl w:val="0"/>
          <w:numId w:val="21"/>
        </w:numPr>
        <w:tabs>
          <w:tab w:val="left" w:pos="1400"/>
        </w:tabs>
        <w:spacing w:line="276" w:lineRule="auto"/>
        <w:rPr>
          <w:rFonts w:ascii="Times New Roman" w:hAnsi="Times New Roman" w:cs="Times New Roman"/>
          <w:sz w:val="24"/>
        </w:rPr>
      </w:pPr>
      <w:r w:rsidRPr="00E64056">
        <w:rPr>
          <w:rFonts w:ascii="Times New Roman" w:hAnsi="Times New Roman" w:cs="Times New Roman"/>
          <w:sz w:val="24"/>
        </w:rPr>
        <w:t>Language and Literacy</w:t>
      </w:r>
      <w:r w:rsidRPr="00E64056">
        <w:rPr>
          <w:rFonts w:ascii="Times New Roman" w:hAnsi="Times New Roman" w:cs="Times New Roman"/>
          <w:spacing w:val="-14"/>
          <w:sz w:val="24"/>
        </w:rPr>
        <w:t xml:space="preserve"> </w:t>
      </w:r>
      <w:r w:rsidRPr="00E64056">
        <w:rPr>
          <w:rFonts w:ascii="Times New Roman" w:hAnsi="Times New Roman" w:cs="Times New Roman"/>
          <w:sz w:val="24"/>
        </w:rPr>
        <w:t>Development</w:t>
      </w:r>
    </w:p>
    <w:p w14:paraId="016CD3F2" w14:textId="77777777" w:rsidR="00CB5F49" w:rsidRPr="00E64056" w:rsidRDefault="00FA766A" w:rsidP="00CF5155">
      <w:pPr>
        <w:pStyle w:val="ListParagraph"/>
        <w:numPr>
          <w:ilvl w:val="0"/>
          <w:numId w:val="21"/>
        </w:numPr>
        <w:tabs>
          <w:tab w:val="left" w:pos="1400"/>
        </w:tabs>
        <w:spacing w:before="5" w:line="276" w:lineRule="auto"/>
        <w:rPr>
          <w:rFonts w:ascii="Times New Roman" w:hAnsi="Times New Roman" w:cs="Times New Roman"/>
          <w:sz w:val="24"/>
        </w:rPr>
      </w:pPr>
      <w:r w:rsidRPr="00E64056">
        <w:rPr>
          <w:rFonts w:ascii="Times New Roman" w:hAnsi="Times New Roman" w:cs="Times New Roman"/>
          <w:sz w:val="24"/>
        </w:rPr>
        <w:t>Physical Health and Motor Development;</w:t>
      </w:r>
      <w:r w:rsidRPr="00E64056">
        <w:rPr>
          <w:rFonts w:ascii="Times New Roman" w:hAnsi="Times New Roman" w:cs="Times New Roman"/>
          <w:spacing w:val="-18"/>
          <w:sz w:val="24"/>
        </w:rPr>
        <w:t xml:space="preserve"> </w:t>
      </w:r>
      <w:r w:rsidRPr="00E64056">
        <w:rPr>
          <w:rFonts w:ascii="Times New Roman" w:hAnsi="Times New Roman" w:cs="Times New Roman"/>
          <w:sz w:val="24"/>
        </w:rPr>
        <w:t>and</w:t>
      </w:r>
    </w:p>
    <w:p w14:paraId="016CD3F3" w14:textId="77777777" w:rsidR="00CB5F49" w:rsidRPr="00E64056" w:rsidRDefault="00FA766A" w:rsidP="00CF5155">
      <w:pPr>
        <w:pStyle w:val="ListParagraph"/>
        <w:numPr>
          <w:ilvl w:val="0"/>
          <w:numId w:val="21"/>
        </w:numPr>
        <w:tabs>
          <w:tab w:val="left" w:pos="1400"/>
        </w:tabs>
        <w:spacing w:line="276" w:lineRule="auto"/>
        <w:rPr>
          <w:rFonts w:ascii="Times New Roman" w:hAnsi="Times New Roman" w:cs="Times New Roman"/>
          <w:sz w:val="24"/>
        </w:rPr>
      </w:pPr>
      <w:r w:rsidRPr="00E64056">
        <w:rPr>
          <w:rFonts w:ascii="Times New Roman" w:hAnsi="Times New Roman" w:cs="Times New Roman"/>
          <w:sz w:val="24"/>
        </w:rPr>
        <w:t>Social and Emotional</w:t>
      </w:r>
      <w:r w:rsidRPr="00E64056">
        <w:rPr>
          <w:rFonts w:ascii="Times New Roman" w:hAnsi="Times New Roman" w:cs="Times New Roman"/>
          <w:spacing w:val="-13"/>
          <w:sz w:val="24"/>
        </w:rPr>
        <w:t xml:space="preserve"> </w:t>
      </w:r>
      <w:r w:rsidRPr="00E64056">
        <w:rPr>
          <w:rFonts w:ascii="Times New Roman" w:hAnsi="Times New Roman" w:cs="Times New Roman"/>
          <w:sz w:val="24"/>
        </w:rPr>
        <w:t>Development.</w:t>
      </w:r>
    </w:p>
    <w:p w14:paraId="016CD3F4" w14:textId="77777777" w:rsidR="004E3ACB" w:rsidRPr="00E64056" w:rsidRDefault="004E3ACB" w:rsidP="00CF5155">
      <w:pPr>
        <w:pStyle w:val="Heading2"/>
        <w:spacing w:line="276" w:lineRule="auto"/>
        <w:ind w:left="0"/>
        <w:jc w:val="left"/>
        <w:rPr>
          <w:rFonts w:ascii="Times New Roman" w:hAnsi="Times New Roman" w:cs="Times New Roman"/>
          <w:b w:val="0"/>
          <w:bCs w:val="0"/>
          <w:sz w:val="27"/>
        </w:rPr>
      </w:pPr>
      <w:bookmarkStart w:id="28" w:name="HEAD_START/EARLY_HEAD_START_CURRICULUM"/>
      <w:bookmarkEnd w:id="28"/>
    </w:p>
    <w:p w14:paraId="016CD3F5"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HEAD START/EARLY HEAD START CURRICULUM</w:t>
      </w:r>
    </w:p>
    <w:p w14:paraId="016CD3F6" w14:textId="77777777" w:rsidR="00CB5F49" w:rsidRPr="00E64056" w:rsidRDefault="00FA766A" w:rsidP="00CF5155">
      <w:pPr>
        <w:pStyle w:val="BodyText"/>
        <w:spacing w:before="5" w:line="276" w:lineRule="auto"/>
        <w:rPr>
          <w:rFonts w:ascii="Times New Roman" w:hAnsi="Times New Roman" w:cs="Times New Roman"/>
        </w:rPr>
      </w:pPr>
      <w:r w:rsidRPr="00E64056">
        <w:rPr>
          <w:rFonts w:ascii="Times New Roman" w:hAnsi="Times New Roman" w:cs="Times New Roman"/>
        </w:rPr>
        <w:t>In Head Start</w:t>
      </w:r>
      <w:r w:rsidR="00306A41" w:rsidRPr="00E64056">
        <w:rPr>
          <w:rFonts w:ascii="Times New Roman" w:hAnsi="Times New Roman" w:cs="Times New Roman"/>
        </w:rPr>
        <w:t>/Early Head Start</w:t>
      </w:r>
      <w:r w:rsidRPr="00E64056">
        <w:rPr>
          <w:rFonts w:ascii="Times New Roman" w:hAnsi="Times New Roman" w:cs="Times New Roman"/>
        </w:rPr>
        <w:t>, the goals of enhancing social competency and School Readiness are reached using sound early childhood development principles and research-based approaches.</w:t>
      </w:r>
    </w:p>
    <w:p w14:paraId="016CD3F7" w14:textId="77777777" w:rsidR="00C04609" w:rsidRDefault="00C04609" w:rsidP="00CF5155">
      <w:pPr>
        <w:spacing w:line="276" w:lineRule="auto"/>
        <w:rPr>
          <w:rFonts w:ascii="Times New Roman" w:hAnsi="Times New Roman" w:cs="Times New Roman"/>
          <w:i/>
          <w:color w:val="2C2C2C"/>
          <w:sz w:val="24"/>
        </w:rPr>
      </w:pPr>
    </w:p>
    <w:p w14:paraId="016CD3F8" w14:textId="77777777" w:rsidR="004E3ACB" w:rsidRPr="00E64056" w:rsidRDefault="00FA766A" w:rsidP="00CF5155">
      <w:pPr>
        <w:spacing w:line="276" w:lineRule="auto"/>
        <w:rPr>
          <w:rFonts w:ascii="Times New Roman" w:hAnsi="Times New Roman" w:cs="Times New Roman"/>
          <w:color w:val="2C2C2C"/>
          <w:sz w:val="24"/>
        </w:rPr>
      </w:pPr>
      <w:r w:rsidRPr="00E64056">
        <w:rPr>
          <w:rFonts w:ascii="Times New Roman" w:hAnsi="Times New Roman" w:cs="Times New Roman"/>
          <w:i/>
          <w:color w:val="2C2C2C"/>
          <w:sz w:val="24"/>
        </w:rPr>
        <w:lastRenderedPageBreak/>
        <w:t xml:space="preserve">The Creative Curriculum System for Preschool </w:t>
      </w:r>
      <w:r w:rsidRPr="00E64056">
        <w:rPr>
          <w:rFonts w:ascii="Times New Roman" w:hAnsi="Times New Roman" w:cs="Times New Roman"/>
          <w:color w:val="2C2C2C"/>
          <w:sz w:val="24"/>
        </w:rPr>
        <w:t xml:space="preserve">is used in the Head Start/Early Head Start program at each center. It features research-based content and resource materials that are fully aligned with the </w:t>
      </w:r>
      <w:r w:rsidRPr="00E64056">
        <w:rPr>
          <w:rFonts w:ascii="Times New Roman" w:hAnsi="Times New Roman" w:cs="Times New Roman"/>
          <w:i/>
          <w:color w:val="2C2C2C"/>
          <w:sz w:val="24"/>
        </w:rPr>
        <w:t xml:space="preserve">Head Start Child Development and Early Learning Outcomes Framework </w:t>
      </w:r>
      <w:r w:rsidRPr="00E64056">
        <w:rPr>
          <w:rFonts w:ascii="Times New Roman" w:hAnsi="Times New Roman" w:cs="Times New Roman"/>
          <w:color w:val="2C2C2C"/>
          <w:sz w:val="24"/>
        </w:rPr>
        <w:t xml:space="preserve">and </w:t>
      </w:r>
      <w:r w:rsidRPr="00E64056">
        <w:rPr>
          <w:rFonts w:ascii="Times New Roman" w:hAnsi="Times New Roman" w:cs="Times New Roman"/>
          <w:i/>
          <w:color w:val="2C2C2C"/>
          <w:sz w:val="24"/>
        </w:rPr>
        <w:t>Alabama State Early Learning Standards</w:t>
      </w:r>
      <w:r w:rsidRPr="00E64056">
        <w:rPr>
          <w:rFonts w:ascii="Times New Roman" w:hAnsi="Times New Roman" w:cs="Times New Roman"/>
          <w:color w:val="2C2C2C"/>
          <w:sz w:val="24"/>
        </w:rPr>
        <w:t xml:space="preserve">. Using exploration and discovery learning strategies, </w:t>
      </w:r>
      <w:r w:rsidRPr="00E64056">
        <w:rPr>
          <w:rFonts w:ascii="Times New Roman" w:hAnsi="Times New Roman" w:cs="Times New Roman"/>
          <w:i/>
          <w:color w:val="2C2C2C"/>
          <w:sz w:val="24"/>
        </w:rPr>
        <w:t xml:space="preserve">The Creative Curriculum System for Preschool </w:t>
      </w:r>
      <w:r w:rsidRPr="00E64056">
        <w:rPr>
          <w:rFonts w:ascii="Times New Roman" w:hAnsi="Times New Roman" w:cs="Times New Roman"/>
          <w:color w:val="2C2C2C"/>
          <w:sz w:val="24"/>
        </w:rPr>
        <w:t>enables children to develop self-confidence, creativity, and lifelong critical thinking</w:t>
      </w:r>
      <w:r w:rsidRPr="00E64056">
        <w:rPr>
          <w:rFonts w:ascii="Times New Roman" w:hAnsi="Times New Roman" w:cs="Times New Roman"/>
          <w:color w:val="2C2C2C"/>
          <w:spacing w:val="-3"/>
          <w:sz w:val="24"/>
        </w:rPr>
        <w:t xml:space="preserve"> </w:t>
      </w:r>
      <w:r w:rsidRPr="00E64056">
        <w:rPr>
          <w:rFonts w:ascii="Times New Roman" w:hAnsi="Times New Roman" w:cs="Times New Roman"/>
          <w:color w:val="2C2C2C"/>
          <w:sz w:val="24"/>
        </w:rPr>
        <w:t>skills.</w:t>
      </w:r>
    </w:p>
    <w:p w14:paraId="016CD3F9" w14:textId="77777777" w:rsidR="0014549A" w:rsidRPr="00E64056" w:rsidRDefault="0014549A" w:rsidP="00CF5155">
      <w:pPr>
        <w:spacing w:line="276" w:lineRule="auto"/>
        <w:rPr>
          <w:rFonts w:ascii="Times New Roman" w:hAnsi="Times New Roman" w:cs="Times New Roman"/>
        </w:rPr>
      </w:pPr>
    </w:p>
    <w:p w14:paraId="016CD3FA" w14:textId="77777777" w:rsidR="00CB5F49" w:rsidRPr="008506EC" w:rsidRDefault="00FA766A" w:rsidP="00CF5155">
      <w:pPr>
        <w:spacing w:line="276" w:lineRule="auto"/>
        <w:rPr>
          <w:rFonts w:ascii="Times New Roman" w:hAnsi="Times New Roman" w:cs="Times New Roman"/>
          <w:sz w:val="24"/>
          <w:szCs w:val="24"/>
        </w:rPr>
      </w:pPr>
      <w:r w:rsidRPr="008506EC">
        <w:rPr>
          <w:rFonts w:ascii="Times New Roman" w:hAnsi="Times New Roman" w:cs="Times New Roman"/>
          <w:sz w:val="24"/>
          <w:szCs w:val="24"/>
        </w:rPr>
        <w:t>The Creative Curriculum System for Preschool</w:t>
      </w:r>
      <w:r w:rsidRPr="008506EC">
        <w:rPr>
          <w:rFonts w:ascii="Times New Roman" w:hAnsi="Times New Roman" w:cs="Times New Roman"/>
          <w:color w:val="2C2C2C"/>
          <w:sz w:val="24"/>
          <w:szCs w:val="24"/>
        </w:rPr>
        <w:t>:</w:t>
      </w:r>
    </w:p>
    <w:p w14:paraId="016CD3FB" w14:textId="77777777" w:rsidR="00CB5F49" w:rsidRPr="008506EC" w:rsidRDefault="00FA766A" w:rsidP="00CF5155">
      <w:pPr>
        <w:pStyle w:val="ListParagraph"/>
        <w:numPr>
          <w:ilvl w:val="0"/>
          <w:numId w:val="27"/>
        </w:numPr>
        <w:tabs>
          <w:tab w:val="left" w:pos="1020"/>
        </w:tabs>
        <w:spacing w:line="276" w:lineRule="auto"/>
        <w:rPr>
          <w:rFonts w:ascii="Times New Roman" w:hAnsi="Times New Roman" w:cs="Times New Roman"/>
          <w:color w:val="2C2C2C"/>
          <w:sz w:val="24"/>
          <w:szCs w:val="24"/>
        </w:rPr>
      </w:pPr>
      <w:r w:rsidRPr="008506EC">
        <w:rPr>
          <w:rFonts w:ascii="Times New Roman" w:hAnsi="Times New Roman" w:cs="Times New Roman"/>
          <w:color w:val="2C2C2C"/>
          <w:sz w:val="24"/>
          <w:szCs w:val="24"/>
        </w:rPr>
        <w:t>Is</w:t>
      </w:r>
      <w:r w:rsidRPr="008506EC">
        <w:rPr>
          <w:rFonts w:ascii="Times New Roman" w:hAnsi="Times New Roman" w:cs="Times New Roman"/>
          <w:color w:val="2C2C2C"/>
          <w:spacing w:val="21"/>
          <w:sz w:val="24"/>
          <w:szCs w:val="24"/>
        </w:rPr>
        <w:t xml:space="preserve"> </w:t>
      </w:r>
      <w:r w:rsidRPr="008506EC">
        <w:rPr>
          <w:rFonts w:ascii="Times New Roman" w:hAnsi="Times New Roman" w:cs="Times New Roman"/>
          <w:color w:val="2C2C2C"/>
          <w:sz w:val="24"/>
          <w:szCs w:val="24"/>
        </w:rPr>
        <w:t>based</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on</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38</w:t>
      </w:r>
      <w:r w:rsidRPr="008506EC">
        <w:rPr>
          <w:rFonts w:ascii="Times New Roman" w:hAnsi="Times New Roman" w:cs="Times New Roman"/>
          <w:color w:val="2C2C2C"/>
          <w:spacing w:val="23"/>
          <w:sz w:val="24"/>
          <w:szCs w:val="24"/>
        </w:rPr>
        <w:t xml:space="preserve"> </w:t>
      </w:r>
      <w:r w:rsidRPr="008506EC">
        <w:rPr>
          <w:rFonts w:ascii="Times New Roman" w:hAnsi="Times New Roman" w:cs="Times New Roman"/>
          <w:color w:val="2C2C2C"/>
          <w:sz w:val="24"/>
          <w:szCs w:val="24"/>
        </w:rPr>
        <w:t>objectives</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for</w:t>
      </w:r>
      <w:r w:rsidRPr="008506EC">
        <w:rPr>
          <w:rFonts w:ascii="Times New Roman" w:hAnsi="Times New Roman" w:cs="Times New Roman"/>
          <w:color w:val="2C2C2C"/>
          <w:spacing w:val="23"/>
          <w:sz w:val="24"/>
          <w:szCs w:val="24"/>
        </w:rPr>
        <w:t xml:space="preserve"> </w:t>
      </w:r>
      <w:r w:rsidRPr="008506EC">
        <w:rPr>
          <w:rFonts w:ascii="Times New Roman" w:hAnsi="Times New Roman" w:cs="Times New Roman"/>
          <w:color w:val="2C2C2C"/>
          <w:sz w:val="24"/>
          <w:szCs w:val="24"/>
        </w:rPr>
        <w:t>development</w:t>
      </w:r>
      <w:r w:rsidRPr="008506EC">
        <w:rPr>
          <w:rFonts w:ascii="Times New Roman" w:hAnsi="Times New Roman" w:cs="Times New Roman"/>
          <w:color w:val="2C2C2C"/>
          <w:spacing w:val="23"/>
          <w:sz w:val="24"/>
          <w:szCs w:val="24"/>
        </w:rPr>
        <w:t xml:space="preserve"> </w:t>
      </w:r>
      <w:r w:rsidRPr="008506EC">
        <w:rPr>
          <w:rFonts w:ascii="Times New Roman" w:hAnsi="Times New Roman" w:cs="Times New Roman"/>
          <w:color w:val="2C2C2C"/>
          <w:sz w:val="24"/>
          <w:szCs w:val="24"/>
        </w:rPr>
        <w:t>and</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learning,</w:t>
      </w:r>
      <w:r w:rsidRPr="008506EC">
        <w:rPr>
          <w:rFonts w:ascii="Times New Roman" w:hAnsi="Times New Roman" w:cs="Times New Roman"/>
          <w:color w:val="2C2C2C"/>
          <w:spacing w:val="23"/>
          <w:sz w:val="24"/>
          <w:szCs w:val="24"/>
        </w:rPr>
        <w:t xml:space="preserve"> </w:t>
      </w:r>
      <w:r w:rsidRPr="008506EC">
        <w:rPr>
          <w:rFonts w:ascii="Times New Roman" w:hAnsi="Times New Roman" w:cs="Times New Roman"/>
          <w:color w:val="2C2C2C"/>
          <w:sz w:val="24"/>
          <w:szCs w:val="24"/>
        </w:rPr>
        <w:t>which</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are</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fully</w:t>
      </w:r>
      <w:r w:rsidRPr="008506EC">
        <w:rPr>
          <w:rFonts w:ascii="Times New Roman" w:hAnsi="Times New Roman" w:cs="Times New Roman"/>
          <w:color w:val="2C2C2C"/>
          <w:spacing w:val="23"/>
          <w:sz w:val="24"/>
          <w:szCs w:val="24"/>
        </w:rPr>
        <w:t xml:space="preserve"> </w:t>
      </w:r>
      <w:r w:rsidRPr="008506EC">
        <w:rPr>
          <w:rFonts w:ascii="Times New Roman" w:hAnsi="Times New Roman" w:cs="Times New Roman"/>
          <w:color w:val="2C2C2C"/>
          <w:sz w:val="24"/>
          <w:szCs w:val="24"/>
        </w:rPr>
        <w:t>aligned</w:t>
      </w:r>
      <w:r w:rsidRPr="008506EC">
        <w:rPr>
          <w:rFonts w:ascii="Times New Roman" w:hAnsi="Times New Roman" w:cs="Times New Roman"/>
          <w:color w:val="2C2C2C"/>
          <w:spacing w:val="25"/>
          <w:sz w:val="24"/>
          <w:szCs w:val="24"/>
        </w:rPr>
        <w:t xml:space="preserve"> </w:t>
      </w:r>
      <w:r w:rsidRPr="008506EC">
        <w:rPr>
          <w:rFonts w:ascii="Times New Roman" w:hAnsi="Times New Roman" w:cs="Times New Roman"/>
          <w:color w:val="2C2C2C"/>
          <w:sz w:val="24"/>
          <w:szCs w:val="24"/>
        </w:rPr>
        <w:t>with</w:t>
      </w:r>
      <w:r w:rsidRPr="008506EC">
        <w:rPr>
          <w:rFonts w:ascii="Times New Roman" w:hAnsi="Times New Roman" w:cs="Times New Roman"/>
          <w:color w:val="2C2C2C"/>
          <w:spacing w:val="22"/>
          <w:sz w:val="24"/>
          <w:szCs w:val="24"/>
        </w:rPr>
        <w:t xml:space="preserve"> </w:t>
      </w:r>
      <w:r w:rsidRPr="008506EC">
        <w:rPr>
          <w:rFonts w:ascii="Times New Roman" w:hAnsi="Times New Roman" w:cs="Times New Roman"/>
          <w:color w:val="2C2C2C"/>
          <w:sz w:val="24"/>
          <w:szCs w:val="24"/>
        </w:rPr>
        <w:t>the</w:t>
      </w:r>
      <w:r w:rsidR="00C04609" w:rsidRPr="008506EC">
        <w:rPr>
          <w:rFonts w:ascii="Times New Roman" w:hAnsi="Times New Roman" w:cs="Times New Roman"/>
          <w:color w:val="2C2C2C"/>
          <w:sz w:val="24"/>
          <w:szCs w:val="24"/>
        </w:rPr>
        <w:t xml:space="preserve"> </w:t>
      </w:r>
      <w:r w:rsidRPr="008506EC">
        <w:rPr>
          <w:rFonts w:ascii="Times New Roman" w:hAnsi="Times New Roman" w:cs="Times New Roman"/>
          <w:i/>
          <w:color w:val="2C2C2C"/>
          <w:sz w:val="24"/>
          <w:szCs w:val="24"/>
        </w:rPr>
        <w:t xml:space="preserve">Head Start Child Development and Early Learning Outcomes Framework </w:t>
      </w:r>
      <w:r w:rsidRPr="008506EC">
        <w:rPr>
          <w:rFonts w:ascii="Times New Roman" w:hAnsi="Times New Roman" w:cs="Times New Roman"/>
          <w:color w:val="2C2C2C"/>
          <w:sz w:val="24"/>
          <w:szCs w:val="24"/>
        </w:rPr>
        <w:t>as well as early</w:t>
      </w:r>
      <w:r w:rsidR="00C04609" w:rsidRPr="008506EC">
        <w:rPr>
          <w:rFonts w:ascii="Times New Roman" w:hAnsi="Times New Roman" w:cs="Times New Roman"/>
          <w:color w:val="2C2C2C"/>
          <w:sz w:val="24"/>
          <w:szCs w:val="24"/>
        </w:rPr>
        <w:t xml:space="preserve"> </w:t>
      </w:r>
      <w:r w:rsidRPr="008506EC">
        <w:rPr>
          <w:rFonts w:ascii="Times New Roman" w:hAnsi="Times New Roman" w:cs="Times New Roman"/>
          <w:color w:val="2C2C2C"/>
          <w:sz w:val="24"/>
          <w:szCs w:val="24"/>
        </w:rPr>
        <w:t>learning standards for the state;</w:t>
      </w:r>
    </w:p>
    <w:p w14:paraId="016CD3FC" w14:textId="77777777" w:rsidR="00CB5F49" w:rsidRPr="008506EC" w:rsidRDefault="00FA766A" w:rsidP="00CF5155">
      <w:pPr>
        <w:pStyle w:val="ListParagraph"/>
        <w:numPr>
          <w:ilvl w:val="0"/>
          <w:numId w:val="27"/>
        </w:numPr>
        <w:tabs>
          <w:tab w:val="left" w:pos="1019"/>
          <w:tab w:val="left" w:pos="1020"/>
        </w:tabs>
        <w:spacing w:line="276" w:lineRule="auto"/>
        <w:rPr>
          <w:rFonts w:ascii="Times New Roman" w:hAnsi="Times New Roman" w:cs="Times New Roman"/>
          <w:color w:val="2C2C2C"/>
          <w:sz w:val="24"/>
          <w:szCs w:val="24"/>
        </w:rPr>
      </w:pPr>
      <w:r w:rsidRPr="008506EC">
        <w:rPr>
          <w:rFonts w:ascii="Times New Roman" w:hAnsi="Times New Roman" w:cs="Times New Roman"/>
          <w:color w:val="2C2C2C"/>
          <w:sz w:val="24"/>
          <w:szCs w:val="24"/>
        </w:rPr>
        <w:t>Presents knowledge-building and daily practice resources in tandem, facilitating the “what,” “why” and “how” of Early Childhood</w:t>
      </w:r>
      <w:r w:rsidRPr="008506EC">
        <w:rPr>
          <w:rFonts w:ascii="Times New Roman" w:hAnsi="Times New Roman" w:cs="Times New Roman"/>
          <w:color w:val="2C2C2C"/>
          <w:spacing w:val="-26"/>
          <w:sz w:val="24"/>
          <w:szCs w:val="24"/>
        </w:rPr>
        <w:t xml:space="preserve"> </w:t>
      </w:r>
      <w:r w:rsidRPr="008506EC">
        <w:rPr>
          <w:rFonts w:ascii="Times New Roman" w:hAnsi="Times New Roman" w:cs="Times New Roman"/>
          <w:color w:val="2C2C2C"/>
          <w:sz w:val="24"/>
          <w:szCs w:val="24"/>
        </w:rPr>
        <w:t>Education;</w:t>
      </w:r>
    </w:p>
    <w:p w14:paraId="016CD3FD" w14:textId="77777777" w:rsidR="00CB5F49" w:rsidRPr="008506EC" w:rsidRDefault="00FA766A" w:rsidP="00CF5155">
      <w:pPr>
        <w:pStyle w:val="ListParagraph"/>
        <w:numPr>
          <w:ilvl w:val="0"/>
          <w:numId w:val="27"/>
        </w:numPr>
        <w:tabs>
          <w:tab w:val="left" w:pos="1019"/>
          <w:tab w:val="left" w:pos="1020"/>
        </w:tabs>
        <w:spacing w:line="276" w:lineRule="auto"/>
        <w:rPr>
          <w:rFonts w:ascii="Times New Roman" w:hAnsi="Times New Roman" w:cs="Times New Roman"/>
          <w:color w:val="2C2C2C"/>
          <w:sz w:val="24"/>
          <w:szCs w:val="24"/>
        </w:rPr>
      </w:pPr>
      <w:r w:rsidRPr="008506EC">
        <w:rPr>
          <w:rFonts w:ascii="Times New Roman" w:hAnsi="Times New Roman" w:cs="Times New Roman"/>
          <w:color w:val="2C2C2C"/>
          <w:sz w:val="24"/>
          <w:szCs w:val="24"/>
        </w:rPr>
        <w:t>Offers daily opportunities for Head Start teachers to individualize instruction, meeting the needs of each</w:t>
      </w:r>
      <w:r w:rsidRPr="008506EC">
        <w:rPr>
          <w:rFonts w:ascii="Times New Roman" w:hAnsi="Times New Roman" w:cs="Times New Roman"/>
          <w:color w:val="2C2C2C"/>
          <w:spacing w:val="-9"/>
          <w:sz w:val="24"/>
          <w:szCs w:val="24"/>
        </w:rPr>
        <w:t xml:space="preserve"> </w:t>
      </w:r>
      <w:r w:rsidRPr="008506EC">
        <w:rPr>
          <w:rFonts w:ascii="Times New Roman" w:hAnsi="Times New Roman" w:cs="Times New Roman"/>
          <w:color w:val="2C2C2C"/>
          <w:sz w:val="24"/>
          <w:szCs w:val="24"/>
        </w:rPr>
        <w:t>learner;</w:t>
      </w:r>
    </w:p>
    <w:p w14:paraId="016CD3FE" w14:textId="77777777" w:rsidR="00CB5F49" w:rsidRPr="008506EC" w:rsidRDefault="00FA766A" w:rsidP="00CF5155">
      <w:pPr>
        <w:pStyle w:val="ListParagraph"/>
        <w:numPr>
          <w:ilvl w:val="0"/>
          <w:numId w:val="27"/>
        </w:numPr>
        <w:tabs>
          <w:tab w:val="left" w:pos="1019"/>
          <w:tab w:val="left" w:pos="1020"/>
        </w:tabs>
        <w:spacing w:before="3" w:line="276" w:lineRule="auto"/>
        <w:rPr>
          <w:rFonts w:ascii="Times New Roman" w:hAnsi="Times New Roman" w:cs="Times New Roman"/>
          <w:color w:val="2C2C2C"/>
          <w:sz w:val="24"/>
          <w:szCs w:val="24"/>
        </w:rPr>
      </w:pPr>
      <w:r w:rsidRPr="008506EC">
        <w:rPr>
          <w:rFonts w:ascii="Times New Roman" w:hAnsi="Times New Roman" w:cs="Times New Roman"/>
          <w:color w:val="2C2C2C"/>
          <w:sz w:val="24"/>
          <w:szCs w:val="24"/>
        </w:rPr>
        <w:t>Addresses all the important areas of learning, from social-emotional and math to technology and the arts, and incorporates the learning activities throughout the</w:t>
      </w:r>
      <w:r w:rsidRPr="008506EC">
        <w:rPr>
          <w:rFonts w:ascii="Times New Roman" w:hAnsi="Times New Roman" w:cs="Times New Roman"/>
          <w:color w:val="2C2C2C"/>
          <w:spacing w:val="-47"/>
          <w:sz w:val="24"/>
          <w:szCs w:val="24"/>
        </w:rPr>
        <w:t xml:space="preserve"> </w:t>
      </w:r>
      <w:r w:rsidRPr="008506EC">
        <w:rPr>
          <w:rFonts w:ascii="Times New Roman" w:hAnsi="Times New Roman" w:cs="Times New Roman"/>
          <w:color w:val="2C2C2C"/>
          <w:sz w:val="24"/>
          <w:szCs w:val="24"/>
        </w:rPr>
        <w:t>day;</w:t>
      </w:r>
    </w:p>
    <w:p w14:paraId="016CD3FF" w14:textId="77777777" w:rsidR="00CB5F49" w:rsidRPr="008506EC" w:rsidRDefault="00FA766A" w:rsidP="00CF5155">
      <w:pPr>
        <w:pStyle w:val="ListParagraph"/>
        <w:numPr>
          <w:ilvl w:val="0"/>
          <w:numId w:val="27"/>
        </w:numPr>
        <w:tabs>
          <w:tab w:val="left" w:pos="1019"/>
          <w:tab w:val="left" w:pos="1020"/>
        </w:tabs>
        <w:spacing w:before="5" w:line="276" w:lineRule="auto"/>
        <w:rPr>
          <w:rFonts w:ascii="Times New Roman" w:hAnsi="Times New Roman" w:cs="Times New Roman"/>
          <w:color w:val="2C2C2C"/>
          <w:sz w:val="24"/>
          <w:szCs w:val="24"/>
        </w:rPr>
      </w:pPr>
      <w:r w:rsidRPr="008506EC">
        <w:rPr>
          <w:rFonts w:ascii="Times New Roman" w:hAnsi="Times New Roman" w:cs="Times New Roman"/>
          <w:color w:val="2C2C2C"/>
          <w:sz w:val="24"/>
          <w:szCs w:val="24"/>
        </w:rPr>
        <w:t>Offers daily, built-in opportunities for observation, helping teachers and administrators clearly see the strong relationship between curriculum and assessment;</w:t>
      </w:r>
      <w:r w:rsidRPr="008506EC">
        <w:rPr>
          <w:rFonts w:ascii="Times New Roman" w:hAnsi="Times New Roman" w:cs="Times New Roman"/>
          <w:color w:val="2C2C2C"/>
          <w:spacing w:val="-35"/>
          <w:sz w:val="24"/>
          <w:szCs w:val="24"/>
        </w:rPr>
        <w:t xml:space="preserve"> </w:t>
      </w:r>
      <w:r w:rsidRPr="008506EC">
        <w:rPr>
          <w:rFonts w:ascii="Times New Roman" w:hAnsi="Times New Roman" w:cs="Times New Roman"/>
          <w:color w:val="2C2C2C"/>
          <w:sz w:val="24"/>
          <w:szCs w:val="24"/>
        </w:rPr>
        <w:t>and</w:t>
      </w:r>
    </w:p>
    <w:p w14:paraId="016CD400" w14:textId="77777777" w:rsidR="00CB5F49" w:rsidRPr="008506EC" w:rsidRDefault="00FA766A" w:rsidP="00CF5155">
      <w:pPr>
        <w:pStyle w:val="ListParagraph"/>
        <w:numPr>
          <w:ilvl w:val="0"/>
          <w:numId w:val="27"/>
        </w:numPr>
        <w:tabs>
          <w:tab w:val="left" w:pos="1019"/>
          <w:tab w:val="left" w:pos="1020"/>
        </w:tabs>
        <w:spacing w:line="276" w:lineRule="auto"/>
        <w:rPr>
          <w:rFonts w:ascii="Times New Roman" w:hAnsi="Times New Roman" w:cs="Times New Roman"/>
          <w:color w:val="2C2C2C"/>
          <w:sz w:val="24"/>
          <w:szCs w:val="24"/>
        </w:rPr>
      </w:pPr>
      <w:r w:rsidRPr="008506EC">
        <w:rPr>
          <w:rFonts w:ascii="Times New Roman" w:hAnsi="Times New Roman" w:cs="Times New Roman"/>
          <w:color w:val="2C2C2C"/>
          <w:sz w:val="24"/>
          <w:szCs w:val="24"/>
        </w:rPr>
        <w:t>Contains guidance for working with the spectrum of learners, including advanced learners and children with</w:t>
      </w:r>
      <w:r w:rsidRPr="008506EC">
        <w:rPr>
          <w:rFonts w:ascii="Times New Roman" w:hAnsi="Times New Roman" w:cs="Times New Roman"/>
          <w:color w:val="2C2C2C"/>
          <w:spacing w:val="-16"/>
          <w:sz w:val="24"/>
          <w:szCs w:val="24"/>
        </w:rPr>
        <w:t xml:space="preserve"> </w:t>
      </w:r>
      <w:r w:rsidRPr="008506EC">
        <w:rPr>
          <w:rFonts w:ascii="Times New Roman" w:hAnsi="Times New Roman" w:cs="Times New Roman"/>
          <w:color w:val="2C2C2C"/>
          <w:sz w:val="24"/>
          <w:szCs w:val="24"/>
        </w:rPr>
        <w:t>disabilities.</w:t>
      </w:r>
    </w:p>
    <w:p w14:paraId="016CD401" w14:textId="77777777" w:rsidR="004E3ACB" w:rsidRPr="00E64056" w:rsidRDefault="004E3ACB" w:rsidP="00CF5155">
      <w:pPr>
        <w:pStyle w:val="Heading2"/>
        <w:spacing w:line="276" w:lineRule="auto"/>
        <w:ind w:left="0"/>
        <w:jc w:val="left"/>
        <w:rPr>
          <w:rFonts w:ascii="Times New Roman" w:hAnsi="Times New Roman" w:cs="Times New Roman"/>
          <w:b w:val="0"/>
          <w:bCs w:val="0"/>
          <w:sz w:val="20"/>
        </w:rPr>
      </w:pPr>
      <w:bookmarkStart w:id="29" w:name="CONTINUED_LEARNING_ACTIVITIES"/>
      <w:bookmarkEnd w:id="29"/>
    </w:p>
    <w:p w14:paraId="016CD402" w14:textId="25FAD5F7" w:rsidR="00CB5F49" w:rsidRPr="00E64056" w:rsidRDefault="008506EC" w:rsidP="00CF5155">
      <w:pPr>
        <w:pStyle w:val="Heading2"/>
        <w:spacing w:line="276" w:lineRule="auto"/>
        <w:ind w:left="0"/>
        <w:jc w:val="left"/>
        <w:rPr>
          <w:rFonts w:ascii="Times New Roman" w:hAnsi="Times New Roman" w:cs="Times New Roman"/>
        </w:rPr>
      </w:pPr>
      <w:r>
        <w:rPr>
          <w:rFonts w:ascii="Times New Roman" w:hAnsi="Times New Roman" w:cs="Times New Roman"/>
        </w:rPr>
        <w:t>EXTENDED</w:t>
      </w:r>
      <w:r w:rsidR="00FA766A" w:rsidRPr="00E64056">
        <w:rPr>
          <w:rFonts w:ascii="Times New Roman" w:hAnsi="Times New Roman" w:cs="Times New Roman"/>
        </w:rPr>
        <w:t xml:space="preserve"> LEARNING ACTIVITIES</w:t>
      </w:r>
    </w:p>
    <w:p w14:paraId="016CD403" w14:textId="06DCAF07" w:rsidR="00CB5F49" w:rsidRPr="00E64056" w:rsidRDefault="008506EC" w:rsidP="00CF5155">
      <w:pPr>
        <w:pStyle w:val="BodyText"/>
        <w:spacing w:before="5" w:line="276" w:lineRule="auto"/>
        <w:rPr>
          <w:rFonts w:ascii="Times New Roman" w:hAnsi="Times New Roman" w:cs="Times New Roman"/>
        </w:rPr>
      </w:pPr>
      <w:r>
        <w:rPr>
          <w:rFonts w:ascii="Times New Roman" w:hAnsi="Times New Roman" w:cs="Times New Roman"/>
        </w:rPr>
        <w:t>Extend</w:t>
      </w:r>
      <w:r w:rsidR="00FA766A" w:rsidRPr="00E64056">
        <w:rPr>
          <w:rFonts w:ascii="Times New Roman" w:hAnsi="Times New Roman" w:cs="Times New Roman"/>
        </w:rPr>
        <w:t>ed Learning Activities</w:t>
      </w:r>
      <w:r>
        <w:rPr>
          <w:rFonts w:ascii="Times New Roman" w:hAnsi="Times New Roman" w:cs="Times New Roman"/>
        </w:rPr>
        <w:t xml:space="preserve"> </w:t>
      </w:r>
      <w:r w:rsidR="00FA766A" w:rsidRPr="00E64056">
        <w:rPr>
          <w:rFonts w:ascii="Times New Roman" w:hAnsi="Times New Roman" w:cs="Times New Roman"/>
        </w:rPr>
        <w:t xml:space="preserve">will be sent home weekly with the goal of providing parental </w:t>
      </w:r>
      <w:r>
        <w:rPr>
          <w:rFonts w:ascii="Times New Roman" w:hAnsi="Times New Roman" w:cs="Times New Roman"/>
        </w:rPr>
        <w:t>engagement</w:t>
      </w:r>
      <w:r w:rsidR="00FA766A" w:rsidRPr="00E64056">
        <w:rPr>
          <w:rFonts w:ascii="Times New Roman" w:hAnsi="Times New Roman" w:cs="Times New Roman"/>
        </w:rPr>
        <w:t xml:space="preserve"> in promoting the child’s physical, social-emotional and cognitive growth. These activities reinforce the in-class learning experiences of the child and are developmentally age-appropriate (DAP) for the child. They include specific directions to the parent for providing this assistance, with the classroom teacher providing all materials. Completed activity sheets are returned to the classroom teacher weekly. </w:t>
      </w:r>
      <w:r w:rsidR="007A2453">
        <w:rPr>
          <w:rFonts w:ascii="Times New Roman" w:hAnsi="Times New Roman" w:cs="Times New Roman"/>
        </w:rPr>
        <w:t xml:space="preserve">Extended </w:t>
      </w:r>
      <w:r w:rsidR="00FA766A" w:rsidRPr="00E64056">
        <w:rPr>
          <w:rFonts w:ascii="Times New Roman" w:hAnsi="Times New Roman" w:cs="Times New Roman"/>
        </w:rPr>
        <w:t>learning activities are a crucial component of Head Start.</w:t>
      </w:r>
    </w:p>
    <w:p w14:paraId="016CD404" w14:textId="77777777" w:rsidR="004E3ACB" w:rsidRPr="00E64056" w:rsidRDefault="004E3ACB" w:rsidP="00CF5155">
      <w:pPr>
        <w:pStyle w:val="Heading2"/>
        <w:spacing w:line="276" w:lineRule="auto"/>
        <w:ind w:left="0"/>
        <w:jc w:val="left"/>
        <w:rPr>
          <w:rFonts w:ascii="Times New Roman" w:hAnsi="Times New Roman" w:cs="Times New Roman"/>
          <w:b w:val="0"/>
          <w:bCs w:val="0"/>
          <w:sz w:val="21"/>
        </w:rPr>
      </w:pPr>
      <w:bookmarkStart w:id="30" w:name="THE_HEAD_START_CLASSROOM_EXPERIENCE"/>
      <w:bookmarkEnd w:id="30"/>
    </w:p>
    <w:p w14:paraId="016CD405"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THE HEAD START CLASSROOM EXPERIENCE</w:t>
      </w:r>
    </w:p>
    <w:p w14:paraId="016CD406" w14:textId="77777777" w:rsidR="00CB5F49" w:rsidRPr="00E64056" w:rsidRDefault="00FA766A" w:rsidP="00CF5155">
      <w:pPr>
        <w:pStyle w:val="BodyText"/>
        <w:spacing w:before="2" w:line="276" w:lineRule="auto"/>
        <w:rPr>
          <w:rFonts w:ascii="Times New Roman" w:hAnsi="Times New Roman" w:cs="Times New Roman"/>
        </w:rPr>
      </w:pPr>
      <w:r w:rsidRPr="00E64056">
        <w:rPr>
          <w:rFonts w:ascii="Times New Roman" w:hAnsi="Times New Roman" w:cs="Times New Roman"/>
        </w:rPr>
        <w:t>In Head Start/Early Head Start classrooms, children have opportunities to:</w:t>
      </w:r>
    </w:p>
    <w:p w14:paraId="016CD407" w14:textId="77777777" w:rsidR="00CB5F49" w:rsidRPr="00E64056" w:rsidRDefault="00FA766A" w:rsidP="00CF5155">
      <w:pPr>
        <w:pStyle w:val="ListParagraph"/>
        <w:numPr>
          <w:ilvl w:val="0"/>
          <w:numId w:val="23"/>
        </w:numPr>
        <w:tabs>
          <w:tab w:val="left" w:pos="1953"/>
          <w:tab w:val="left" w:pos="1954"/>
        </w:tabs>
        <w:spacing w:before="1" w:line="276" w:lineRule="auto"/>
        <w:rPr>
          <w:rFonts w:ascii="Times New Roman" w:hAnsi="Times New Roman" w:cs="Times New Roman"/>
          <w:sz w:val="24"/>
        </w:rPr>
      </w:pPr>
      <w:r w:rsidRPr="00E64056">
        <w:rPr>
          <w:rFonts w:ascii="Times New Roman" w:hAnsi="Times New Roman" w:cs="Times New Roman"/>
          <w:sz w:val="24"/>
        </w:rPr>
        <w:t>Develop a positive</w:t>
      </w:r>
      <w:r w:rsidRPr="00E64056">
        <w:rPr>
          <w:rFonts w:ascii="Times New Roman" w:hAnsi="Times New Roman" w:cs="Times New Roman"/>
          <w:spacing w:val="-12"/>
          <w:sz w:val="24"/>
        </w:rPr>
        <w:t xml:space="preserve"> </w:t>
      </w:r>
      <w:r w:rsidRPr="00E64056">
        <w:rPr>
          <w:rFonts w:ascii="Times New Roman" w:hAnsi="Times New Roman" w:cs="Times New Roman"/>
          <w:sz w:val="24"/>
        </w:rPr>
        <w:t>self-image;</w:t>
      </w:r>
    </w:p>
    <w:p w14:paraId="016CD408" w14:textId="77777777" w:rsidR="00CB5F49" w:rsidRPr="00E64056" w:rsidRDefault="00FA766A" w:rsidP="00CF5155">
      <w:pPr>
        <w:pStyle w:val="ListParagraph"/>
        <w:numPr>
          <w:ilvl w:val="0"/>
          <w:numId w:val="23"/>
        </w:numPr>
        <w:tabs>
          <w:tab w:val="left" w:pos="1953"/>
          <w:tab w:val="left" w:pos="1954"/>
        </w:tabs>
        <w:spacing w:line="276" w:lineRule="auto"/>
        <w:rPr>
          <w:rFonts w:ascii="Times New Roman" w:hAnsi="Times New Roman" w:cs="Times New Roman"/>
          <w:sz w:val="24"/>
        </w:rPr>
      </w:pPr>
      <w:r w:rsidRPr="00E64056">
        <w:rPr>
          <w:rFonts w:ascii="Times New Roman" w:hAnsi="Times New Roman" w:cs="Times New Roman"/>
          <w:sz w:val="24"/>
        </w:rPr>
        <w:t>Work toward the goal of</w:t>
      </w:r>
      <w:r w:rsidRPr="00E64056">
        <w:rPr>
          <w:rFonts w:ascii="Times New Roman" w:hAnsi="Times New Roman" w:cs="Times New Roman"/>
          <w:spacing w:val="-30"/>
          <w:sz w:val="24"/>
        </w:rPr>
        <w:t xml:space="preserve"> </w:t>
      </w:r>
      <w:r w:rsidRPr="00E64056">
        <w:rPr>
          <w:rFonts w:ascii="Times New Roman" w:hAnsi="Times New Roman" w:cs="Times New Roman"/>
          <w:sz w:val="24"/>
        </w:rPr>
        <w:t>self-discipline;</w:t>
      </w:r>
    </w:p>
    <w:p w14:paraId="016CD409" w14:textId="77777777" w:rsidR="00CB5F49" w:rsidRPr="00E64056" w:rsidRDefault="00FA766A" w:rsidP="00CF5155">
      <w:pPr>
        <w:pStyle w:val="ListParagraph"/>
        <w:numPr>
          <w:ilvl w:val="0"/>
          <w:numId w:val="23"/>
        </w:numPr>
        <w:tabs>
          <w:tab w:val="left" w:pos="1953"/>
          <w:tab w:val="left" w:pos="1954"/>
        </w:tabs>
        <w:spacing w:line="276" w:lineRule="auto"/>
        <w:rPr>
          <w:rFonts w:ascii="Times New Roman" w:hAnsi="Times New Roman" w:cs="Times New Roman"/>
          <w:sz w:val="24"/>
        </w:rPr>
      </w:pPr>
      <w:r w:rsidRPr="00E64056">
        <w:rPr>
          <w:rFonts w:ascii="Times New Roman" w:hAnsi="Times New Roman" w:cs="Times New Roman"/>
          <w:sz w:val="24"/>
        </w:rPr>
        <w:t>Develop the ability to work and play cooperatively with</w:t>
      </w:r>
      <w:r w:rsidRPr="00E64056">
        <w:rPr>
          <w:rFonts w:ascii="Times New Roman" w:hAnsi="Times New Roman" w:cs="Times New Roman"/>
          <w:spacing w:val="-6"/>
          <w:sz w:val="24"/>
        </w:rPr>
        <w:t xml:space="preserve"> </w:t>
      </w:r>
      <w:r w:rsidRPr="00E64056">
        <w:rPr>
          <w:rFonts w:ascii="Times New Roman" w:hAnsi="Times New Roman" w:cs="Times New Roman"/>
          <w:sz w:val="24"/>
        </w:rPr>
        <w:t>other</w:t>
      </w:r>
      <w:r w:rsidR="002D2D27" w:rsidRPr="00E64056">
        <w:rPr>
          <w:rFonts w:ascii="Times New Roman" w:hAnsi="Times New Roman" w:cs="Times New Roman"/>
          <w:sz w:val="24"/>
        </w:rPr>
        <w:t xml:space="preserve"> </w:t>
      </w:r>
      <w:r w:rsidRPr="00E64056">
        <w:rPr>
          <w:rFonts w:ascii="Times New Roman" w:hAnsi="Times New Roman" w:cs="Times New Roman"/>
          <w:sz w:val="24"/>
        </w:rPr>
        <w:t>children;</w:t>
      </w:r>
    </w:p>
    <w:p w14:paraId="016CD40A" w14:textId="77777777" w:rsidR="00CB5F49" w:rsidRPr="00E64056" w:rsidRDefault="00FA766A" w:rsidP="00CF5155">
      <w:pPr>
        <w:pStyle w:val="ListParagraph"/>
        <w:numPr>
          <w:ilvl w:val="0"/>
          <w:numId w:val="23"/>
        </w:numPr>
        <w:tabs>
          <w:tab w:val="left" w:pos="1953"/>
          <w:tab w:val="left" w:pos="1954"/>
        </w:tabs>
        <w:spacing w:line="276" w:lineRule="auto"/>
        <w:rPr>
          <w:rFonts w:ascii="Times New Roman" w:hAnsi="Times New Roman" w:cs="Times New Roman"/>
          <w:sz w:val="24"/>
        </w:rPr>
      </w:pPr>
      <w:r w:rsidRPr="00E64056">
        <w:rPr>
          <w:rFonts w:ascii="Times New Roman" w:hAnsi="Times New Roman" w:cs="Times New Roman"/>
          <w:sz w:val="24"/>
        </w:rPr>
        <w:t>Develop independence and self-help</w:t>
      </w:r>
      <w:r w:rsidRPr="00E64056">
        <w:rPr>
          <w:rFonts w:ascii="Times New Roman" w:hAnsi="Times New Roman" w:cs="Times New Roman"/>
          <w:spacing w:val="-21"/>
          <w:sz w:val="24"/>
        </w:rPr>
        <w:t xml:space="preserve"> </w:t>
      </w:r>
      <w:r w:rsidRPr="00E64056">
        <w:rPr>
          <w:rFonts w:ascii="Times New Roman" w:hAnsi="Times New Roman" w:cs="Times New Roman"/>
          <w:sz w:val="24"/>
        </w:rPr>
        <w:t>skills;</w:t>
      </w:r>
    </w:p>
    <w:p w14:paraId="016CD40B" w14:textId="77777777" w:rsidR="00CB5F49" w:rsidRPr="00E64056" w:rsidRDefault="00FA766A" w:rsidP="00CF5155">
      <w:pPr>
        <w:pStyle w:val="ListParagraph"/>
        <w:numPr>
          <w:ilvl w:val="0"/>
          <w:numId w:val="23"/>
        </w:numPr>
        <w:tabs>
          <w:tab w:val="left" w:pos="1953"/>
          <w:tab w:val="left" w:pos="1954"/>
        </w:tabs>
        <w:spacing w:line="276" w:lineRule="auto"/>
        <w:rPr>
          <w:rFonts w:ascii="Times New Roman" w:hAnsi="Times New Roman" w:cs="Times New Roman"/>
          <w:sz w:val="24"/>
        </w:rPr>
      </w:pPr>
      <w:r w:rsidRPr="00E64056">
        <w:rPr>
          <w:rFonts w:ascii="Times New Roman" w:hAnsi="Times New Roman" w:cs="Times New Roman"/>
          <w:sz w:val="24"/>
        </w:rPr>
        <w:t>Develop sensory</w:t>
      </w:r>
      <w:r w:rsidRPr="00E64056">
        <w:rPr>
          <w:rFonts w:ascii="Times New Roman" w:hAnsi="Times New Roman" w:cs="Times New Roman"/>
          <w:spacing w:val="-16"/>
          <w:sz w:val="24"/>
        </w:rPr>
        <w:t xml:space="preserve"> </w:t>
      </w:r>
      <w:r w:rsidRPr="00E64056">
        <w:rPr>
          <w:rFonts w:ascii="Times New Roman" w:hAnsi="Times New Roman" w:cs="Times New Roman"/>
          <w:sz w:val="24"/>
        </w:rPr>
        <w:t>perceptions;</w:t>
      </w:r>
    </w:p>
    <w:p w14:paraId="016CD40C" w14:textId="77777777" w:rsidR="00CB5F49" w:rsidRPr="00E64056" w:rsidRDefault="00FA766A" w:rsidP="00CF5155">
      <w:pPr>
        <w:pStyle w:val="ListParagraph"/>
        <w:numPr>
          <w:ilvl w:val="0"/>
          <w:numId w:val="23"/>
        </w:numPr>
        <w:tabs>
          <w:tab w:val="left" w:pos="1953"/>
          <w:tab w:val="left" w:pos="1954"/>
        </w:tabs>
        <w:spacing w:line="276" w:lineRule="auto"/>
        <w:rPr>
          <w:rFonts w:ascii="Times New Roman" w:hAnsi="Times New Roman" w:cs="Times New Roman"/>
          <w:sz w:val="24"/>
        </w:rPr>
      </w:pPr>
      <w:r w:rsidRPr="00E64056">
        <w:rPr>
          <w:rFonts w:ascii="Times New Roman" w:hAnsi="Times New Roman" w:cs="Times New Roman"/>
          <w:sz w:val="24"/>
        </w:rPr>
        <w:t>Develop listening skills;</w:t>
      </w:r>
      <w:r w:rsidRPr="00E64056">
        <w:rPr>
          <w:rFonts w:ascii="Times New Roman" w:hAnsi="Times New Roman" w:cs="Times New Roman"/>
          <w:spacing w:val="-15"/>
          <w:sz w:val="24"/>
        </w:rPr>
        <w:t xml:space="preserve"> </w:t>
      </w:r>
      <w:r w:rsidRPr="00E64056">
        <w:rPr>
          <w:rFonts w:ascii="Times New Roman" w:hAnsi="Times New Roman" w:cs="Times New Roman"/>
          <w:sz w:val="24"/>
        </w:rPr>
        <w:t>and</w:t>
      </w:r>
    </w:p>
    <w:p w14:paraId="016CD40D" w14:textId="77777777" w:rsidR="00CB5F49" w:rsidRPr="00E64056" w:rsidRDefault="00FA766A" w:rsidP="00CF5155">
      <w:pPr>
        <w:pStyle w:val="ListParagraph"/>
        <w:numPr>
          <w:ilvl w:val="0"/>
          <w:numId w:val="23"/>
        </w:numPr>
        <w:tabs>
          <w:tab w:val="left" w:pos="1953"/>
          <w:tab w:val="left" w:pos="1954"/>
        </w:tabs>
        <w:spacing w:before="1" w:line="276" w:lineRule="auto"/>
        <w:rPr>
          <w:rFonts w:ascii="Times New Roman" w:hAnsi="Times New Roman" w:cs="Times New Roman"/>
          <w:sz w:val="24"/>
        </w:rPr>
      </w:pPr>
      <w:r w:rsidRPr="00E64056">
        <w:rPr>
          <w:rFonts w:ascii="Times New Roman" w:hAnsi="Times New Roman" w:cs="Times New Roman"/>
          <w:sz w:val="24"/>
        </w:rPr>
        <w:t>Expand vocabulary and language</w:t>
      </w:r>
      <w:r w:rsidRPr="00E64056">
        <w:rPr>
          <w:rFonts w:ascii="Times New Roman" w:hAnsi="Times New Roman" w:cs="Times New Roman"/>
          <w:spacing w:val="-20"/>
          <w:sz w:val="24"/>
        </w:rPr>
        <w:t xml:space="preserve"> </w:t>
      </w:r>
      <w:r w:rsidRPr="00E64056">
        <w:rPr>
          <w:rFonts w:ascii="Times New Roman" w:hAnsi="Times New Roman" w:cs="Times New Roman"/>
          <w:sz w:val="24"/>
        </w:rPr>
        <w:t>skills.</w:t>
      </w:r>
    </w:p>
    <w:p w14:paraId="016CD40E" w14:textId="77777777" w:rsidR="0014549A" w:rsidRPr="00E64056" w:rsidRDefault="0014549A" w:rsidP="00CF5155">
      <w:pPr>
        <w:pStyle w:val="BodyText"/>
        <w:spacing w:line="276" w:lineRule="auto"/>
        <w:rPr>
          <w:rFonts w:ascii="Times New Roman" w:hAnsi="Times New Roman" w:cs="Times New Roman"/>
        </w:rPr>
      </w:pPr>
    </w:p>
    <w:p w14:paraId="016CD40F" w14:textId="77777777"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Head Start/Early Head Start takes pride in creating a unique classroom environment where a child is:</w:t>
      </w:r>
    </w:p>
    <w:p w14:paraId="016CD410" w14:textId="77777777" w:rsidR="00CB5F49" w:rsidRPr="00E64056" w:rsidRDefault="00FA766A" w:rsidP="00CF5155">
      <w:pPr>
        <w:pStyle w:val="ListParagraph"/>
        <w:numPr>
          <w:ilvl w:val="0"/>
          <w:numId w:val="19"/>
        </w:numPr>
        <w:tabs>
          <w:tab w:val="left" w:pos="1737"/>
          <w:tab w:val="left" w:pos="1738"/>
        </w:tabs>
        <w:spacing w:before="5" w:line="276" w:lineRule="auto"/>
        <w:ind w:hanging="350"/>
        <w:rPr>
          <w:rFonts w:ascii="Times New Roman" w:hAnsi="Times New Roman" w:cs="Times New Roman"/>
          <w:sz w:val="24"/>
        </w:rPr>
      </w:pPr>
      <w:r w:rsidRPr="00E64056">
        <w:rPr>
          <w:rFonts w:ascii="Times New Roman" w:hAnsi="Times New Roman" w:cs="Times New Roman"/>
          <w:sz w:val="24"/>
        </w:rPr>
        <w:t>Free to</w:t>
      </w:r>
      <w:r w:rsidRPr="00E64056">
        <w:rPr>
          <w:rFonts w:ascii="Times New Roman" w:hAnsi="Times New Roman" w:cs="Times New Roman"/>
          <w:spacing w:val="-3"/>
          <w:sz w:val="24"/>
        </w:rPr>
        <w:t xml:space="preserve"> </w:t>
      </w:r>
      <w:r w:rsidRPr="00E64056">
        <w:rPr>
          <w:rFonts w:ascii="Times New Roman" w:hAnsi="Times New Roman" w:cs="Times New Roman"/>
          <w:sz w:val="24"/>
        </w:rPr>
        <w:t>explore;</w:t>
      </w:r>
    </w:p>
    <w:p w14:paraId="016CD411" w14:textId="77777777" w:rsidR="00CB5F49" w:rsidRPr="00E64056" w:rsidRDefault="00FA766A" w:rsidP="00CF5155">
      <w:pPr>
        <w:pStyle w:val="ListParagraph"/>
        <w:numPr>
          <w:ilvl w:val="0"/>
          <w:numId w:val="19"/>
        </w:numPr>
        <w:tabs>
          <w:tab w:val="left" w:pos="1737"/>
          <w:tab w:val="left" w:pos="1738"/>
        </w:tabs>
        <w:spacing w:line="276" w:lineRule="auto"/>
        <w:ind w:hanging="350"/>
        <w:rPr>
          <w:rFonts w:ascii="Times New Roman" w:hAnsi="Times New Roman" w:cs="Times New Roman"/>
          <w:sz w:val="24"/>
        </w:rPr>
      </w:pPr>
      <w:r w:rsidRPr="00E64056">
        <w:rPr>
          <w:rFonts w:ascii="Times New Roman" w:hAnsi="Times New Roman" w:cs="Times New Roman"/>
          <w:sz w:val="24"/>
        </w:rPr>
        <w:lastRenderedPageBreak/>
        <w:t>Self-paced in</w:t>
      </w:r>
      <w:r w:rsidRPr="00E64056">
        <w:rPr>
          <w:rFonts w:ascii="Times New Roman" w:hAnsi="Times New Roman" w:cs="Times New Roman"/>
          <w:spacing w:val="-10"/>
          <w:sz w:val="24"/>
        </w:rPr>
        <w:t xml:space="preserve"> </w:t>
      </w:r>
      <w:r w:rsidRPr="00E64056">
        <w:rPr>
          <w:rFonts w:ascii="Times New Roman" w:hAnsi="Times New Roman" w:cs="Times New Roman"/>
          <w:sz w:val="24"/>
        </w:rPr>
        <w:t>learning;</w:t>
      </w:r>
    </w:p>
    <w:p w14:paraId="016CD412" w14:textId="77777777" w:rsidR="00CB5F49" w:rsidRPr="00E64056" w:rsidRDefault="00FA766A" w:rsidP="00CF5155">
      <w:pPr>
        <w:pStyle w:val="ListParagraph"/>
        <w:numPr>
          <w:ilvl w:val="0"/>
          <w:numId w:val="19"/>
        </w:numPr>
        <w:tabs>
          <w:tab w:val="left" w:pos="1730"/>
          <w:tab w:val="left" w:pos="1731"/>
        </w:tabs>
        <w:spacing w:before="56" w:line="276" w:lineRule="auto"/>
        <w:ind w:hanging="360"/>
        <w:rPr>
          <w:rFonts w:ascii="Times New Roman" w:hAnsi="Times New Roman" w:cs="Times New Roman"/>
          <w:sz w:val="24"/>
        </w:rPr>
      </w:pPr>
      <w:r w:rsidRPr="00E64056">
        <w:rPr>
          <w:rFonts w:ascii="Times New Roman" w:hAnsi="Times New Roman" w:cs="Times New Roman"/>
          <w:sz w:val="24"/>
        </w:rPr>
        <w:t>Encouraged to make interrelated discoveries about his physical, cultural, and</w:t>
      </w:r>
      <w:r w:rsidRPr="00E64056">
        <w:rPr>
          <w:rFonts w:ascii="Times New Roman" w:hAnsi="Times New Roman" w:cs="Times New Roman"/>
          <w:spacing w:val="-34"/>
          <w:sz w:val="24"/>
        </w:rPr>
        <w:t xml:space="preserve"> </w:t>
      </w:r>
      <w:r w:rsidRPr="00E64056">
        <w:rPr>
          <w:rFonts w:ascii="Times New Roman" w:hAnsi="Times New Roman" w:cs="Times New Roman"/>
          <w:sz w:val="24"/>
        </w:rPr>
        <w:t>social environment;</w:t>
      </w:r>
      <w:r w:rsidRPr="00E64056">
        <w:rPr>
          <w:rFonts w:ascii="Times New Roman" w:hAnsi="Times New Roman" w:cs="Times New Roman"/>
          <w:spacing w:val="-9"/>
          <w:sz w:val="24"/>
        </w:rPr>
        <w:t xml:space="preserve"> </w:t>
      </w:r>
      <w:r w:rsidRPr="00E64056">
        <w:rPr>
          <w:rFonts w:ascii="Times New Roman" w:hAnsi="Times New Roman" w:cs="Times New Roman"/>
          <w:sz w:val="24"/>
        </w:rPr>
        <w:t>and</w:t>
      </w:r>
    </w:p>
    <w:p w14:paraId="7691F45C" w14:textId="77777777" w:rsidR="005F0075" w:rsidRDefault="00FA766A" w:rsidP="00CF5155">
      <w:pPr>
        <w:pStyle w:val="ListParagraph"/>
        <w:numPr>
          <w:ilvl w:val="0"/>
          <w:numId w:val="19"/>
        </w:numPr>
        <w:tabs>
          <w:tab w:val="left" w:pos="1730"/>
          <w:tab w:val="left" w:pos="1731"/>
        </w:tabs>
        <w:spacing w:before="60" w:line="276" w:lineRule="auto"/>
        <w:ind w:hanging="360"/>
        <w:rPr>
          <w:rFonts w:ascii="Times New Roman" w:hAnsi="Times New Roman" w:cs="Times New Roman"/>
          <w:sz w:val="24"/>
        </w:rPr>
      </w:pPr>
      <w:r w:rsidRPr="00E64056">
        <w:rPr>
          <w:rFonts w:ascii="Times New Roman" w:hAnsi="Times New Roman" w:cs="Times New Roman"/>
          <w:sz w:val="24"/>
        </w:rPr>
        <w:t>Encouraged to make acceptable judgments in group</w:t>
      </w:r>
      <w:r w:rsidRPr="00E64056">
        <w:rPr>
          <w:rFonts w:ascii="Times New Roman" w:hAnsi="Times New Roman" w:cs="Times New Roman"/>
          <w:spacing w:val="-26"/>
          <w:sz w:val="24"/>
        </w:rPr>
        <w:t xml:space="preserve"> </w:t>
      </w:r>
      <w:r w:rsidRPr="00E64056">
        <w:rPr>
          <w:rFonts w:ascii="Times New Roman" w:hAnsi="Times New Roman" w:cs="Times New Roman"/>
          <w:sz w:val="24"/>
        </w:rPr>
        <w:t>settings.</w:t>
      </w:r>
    </w:p>
    <w:p w14:paraId="4FBDCF8C" w14:textId="77777777" w:rsidR="005F0075" w:rsidRDefault="005F0075" w:rsidP="00CF5155">
      <w:pPr>
        <w:pStyle w:val="ListParagraph"/>
        <w:tabs>
          <w:tab w:val="left" w:pos="1730"/>
          <w:tab w:val="left" w:pos="1731"/>
        </w:tabs>
        <w:spacing w:before="60" w:line="276" w:lineRule="auto"/>
        <w:ind w:left="1070" w:firstLine="0"/>
        <w:rPr>
          <w:rFonts w:ascii="Times New Roman" w:hAnsi="Times New Roman" w:cs="Times New Roman"/>
          <w:sz w:val="24"/>
        </w:rPr>
      </w:pPr>
    </w:p>
    <w:p w14:paraId="5E22FA2E" w14:textId="585854E6" w:rsidR="005F0075" w:rsidRPr="005F0075" w:rsidRDefault="005F0075" w:rsidP="00CF5155">
      <w:pPr>
        <w:tabs>
          <w:tab w:val="left" w:pos="1730"/>
          <w:tab w:val="left" w:pos="1731"/>
        </w:tabs>
        <w:spacing w:before="60" w:line="276" w:lineRule="auto"/>
        <w:rPr>
          <w:rFonts w:ascii="Times New Roman" w:hAnsi="Times New Roman" w:cs="Times New Roman"/>
          <w:sz w:val="24"/>
        </w:rPr>
      </w:pPr>
      <w:r w:rsidRPr="005F0075">
        <w:rPr>
          <w:rFonts w:ascii="Times New Roman" w:hAnsi="Times New Roman" w:cs="Times New Roman"/>
          <w:sz w:val="24"/>
        </w:rPr>
        <w:t>The use of cell phones by staff, parents and volunteers is prohibited while in the classroom.</w:t>
      </w:r>
    </w:p>
    <w:p w14:paraId="4D2A2735" w14:textId="77777777" w:rsidR="005F0075" w:rsidRDefault="005F0075" w:rsidP="00CF5155">
      <w:pPr>
        <w:pStyle w:val="Heading2"/>
        <w:spacing w:line="276" w:lineRule="auto"/>
        <w:ind w:left="0"/>
        <w:jc w:val="left"/>
        <w:rPr>
          <w:rFonts w:ascii="Times New Roman" w:hAnsi="Times New Roman" w:cs="Times New Roman"/>
        </w:rPr>
      </w:pPr>
      <w:bookmarkStart w:id="31" w:name="SCREENINGS_AND_ASSESSMENTS"/>
      <w:bookmarkEnd w:id="31"/>
    </w:p>
    <w:p w14:paraId="016CD414" w14:textId="652F0048" w:rsidR="004E3ACB" w:rsidRDefault="005F0075" w:rsidP="00CF5155">
      <w:pPr>
        <w:pStyle w:val="Heading2"/>
        <w:spacing w:line="276" w:lineRule="auto"/>
        <w:ind w:left="0"/>
        <w:jc w:val="left"/>
        <w:rPr>
          <w:rFonts w:ascii="Times New Roman" w:hAnsi="Times New Roman" w:cs="Times New Roman"/>
        </w:rPr>
      </w:pPr>
      <w:r>
        <w:rPr>
          <w:rFonts w:ascii="Times New Roman" w:hAnsi="Times New Roman" w:cs="Times New Roman"/>
        </w:rPr>
        <w:t>VIRTUAL SERVICE DELIVERY</w:t>
      </w:r>
    </w:p>
    <w:p w14:paraId="572AB6CD" w14:textId="50D012F8" w:rsidR="005F0075" w:rsidRDefault="005F0075" w:rsidP="00CF5155">
      <w:pPr>
        <w:pStyle w:val="Heading2"/>
        <w:spacing w:line="276" w:lineRule="auto"/>
        <w:ind w:left="0"/>
        <w:jc w:val="left"/>
        <w:rPr>
          <w:rFonts w:ascii="Times New Roman" w:hAnsi="Times New Roman" w:cs="Times New Roman"/>
          <w:b w:val="0"/>
        </w:rPr>
      </w:pPr>
      <w:r>
        <w:rPr>
          <w:rFonts w:ascii="Times New Roman" w:hAnsi="Times New Roman" w:cs="Times New Roman"/>
          <w:b w:val="0"/>
        </w:rPr>
        <w:t xml:space="preserve">In the event of center closure due to emergencies, if feasible, the virtual service delivery option will be implemented. </w:t>
      </w:r>
    </w:p>
    <w:p w14:paraId="7BCB2920" w14:textId="77777777" w:rsidR="005F0075" w:rsidRPr="005F0075" w:rsidRDefault="005F0075" w:rsidP="00CF5155">
      <w:pPr>
        <w:pStyle w:val="Heading2"/>
        <w:spacing w:line="276" w:lineRule="auto"/>
        <w:ind w:left="0"/>
        <w:jc w:val="left"/>
        <w:rPr>
          <w:rFonts w:ascii="Times New Roman" w:hAnsi="Times New Roman" w:cs="Times New Roman"/>
          <w:b w:val="0"/>
        </w:rPr>
      </w:pPr>
    </w:p>
    <w:p w14:paraId="016CD415"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SCREENINGS AND ASSESSMENTS</w:t>
      </w:r>
    </w:p>
    <w:p w14:paraId="016CD416" w14:textId="36C47E5A" w:rsidR="00CB5F49" w:rsidRPr="00E64056" w:rsidRDefault="007A2453" w:rsidP="00CF5155">
      <w:pPr>
        <w:pStyle w:val="BodyText"/>
        <w:spacing w:before="5" w:line="276" w:lineRule="auto"/>
        <w:rPr>
          <w:rFonts w:ascii="Times New Roman" w:hAnsi="Times New Roman" w:cs="Times New Roman"/>
        </w:rPr>
      </w:pPr>
      <w:r>
        <w:rPr>
          <w:rFonts w:ascii="Times New Roman" w:hAnsi="Times New Roman" w:cs="Times New Roman"/>
        </w:rPr>
        <w:t>In collaboration with families, e</w:t>
      </w:r>
      <w:r w:rsidR="00FA766A" w:rsidRPr="00E64056">
        <w:rPr>
          <w:rFonts w:ascii="Times New Roman" w:hAnsi="Times New Roman" w:cs="Times New Roman"/>
        </w:rPr>
        <w:t>ach enrolled child in Head Start/Early Head Start will receive a comprehensive developmental screening to identify concerns regarding a child’s developmental, behavioral, motor, language, social, cognitive, and emotional skills. The screenings are conducted by staff or other health professionals. This information is gathered during the first 45 days of enrollment with follow-up, as needed, and used in assuring minimal hindrances to development and that appropriate incremental learning occurs.</w:t>
      </w:r>
    </w:p>
    <w:p w14:paraId="016CD417" w14:textId="77777777" w:rsidR="00C04609" w:rsidRDefault="00C04609" w:rsidP="00CF5155">
      <w:pPr>
        <w:pStyle w:val="BodyText"/>
        <w:spacing w:line="276" w:lineRule="auto"/>
        <w:ind w:firstLine="679"/>
        <w:rPr>
          <w:rFonts w:ascii="Times New Roman" w:hAnsi="Times New Roman" w:cs="Times New Roman"/>
        </w:rPr>
      </w:pPr>
    </w:p>
    <w:p w14:paraId="016CD418" w14:textId="51327A6A" w:rsidR="0014549A"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If developmental delays</w:t>
      </w:r>
      <w:r w:rsidR="007A2453">
        <w:rPr>
          <w:rFonts w:ascii="Times New Roman" w:hAnsi="Times New Roman" w:cs="Times New Roman"/>
        </w:rPr>
        <w:t xml:space="preserve"> </w:t>
      </w:r>
      <w:r w:rsidRPr="00E64056">
        <w:rPr>
          <w:rFonts w:ascii="Times New Roman" w:hAnsi="Times New Roman" w:cs="Times New Roman"/>
        </w:rPr>
        <w:t xml:space="preserve">are discovered through screenings, parents will be notified of recommended follow-up actions, which may include additional evaluations by outside specialists or providers. </w:t>
      </w:r>
    </w:p>
    <w:p w14:paraId="016CD41F" w14:textId="77777777" w:rsidR="004E3ACB" w:rsidRPr="00E64056" w:rsidRDefault="004E3ACB" w:rsidP="00CF5155">
      <w:pPr>
        <w:pStyle w:val="Heading2"/>
        <w:spacing w:line="276" w:lineRule="auto"/>
        <w:ind w:left="0"/>
        <w:jc w:val="left"/>
        <w:rPr>
          <w:rFonts w:ascii="Times New Roman" w:hAnsi="Times New Roman" w:cs="Times New Roman"/>
          <w:b w:val="0"/>
          <w:bCs w:val="0"/>
          <w:sz w:val="23"/>
        </w:rPr>
      </w:pPr>
      <w:bookmarkStart w:id="32" w:name="HOME_VISITS"/>
      <w:bookmarkEnd w:id="32"/>
    </w:p>
    <w:p w14:paraId="016CD420"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HOME VISITS</w:t>
      </w:r>
    </w:p>
    <w:p w14:paraId="016CD421" w14:textId="60AE14F2" w:rsidR="00CB5F49" w:rsidRPr="00E64056" w:rsidRDefault="00FA766A" w:rsidP="00CF5155">
      <w:pPr>
        <w:pStyle w:val="BodyText"/>
        <w:spacing w:before="2" w:line="276" w:lineRule="auto"/>
        <w:rPr>
          <w:rFonts w:ascii="Times New Roman" w:hAnsi="Times New Roman" w:cs="Times New Roman"/>
        </w:rPr>
      </w:pPr>
      <w:r w:rsidRPr="00E64056">
        <w:rPr>
          <w:rFonts w:ascii="Times New Roman" w:hAnsi="Times New Roman" w:cs="Times New Roman"/>
        </w:rPr>
        <w:t>Home visits are conducted twice yearly by the child’s teacher to assist in any educational or family concerns pertaining to each child’s development. Family Services Advocates will make home visits, as appropriate, to assist in reaching family goals and to ensure</w:t>
      </w:r>
      <w:r w:rsidR="00FA6AB1">
        <w:rPr>
          <w:rFonts w:ascii="Times New Roman" w:hAnsi="Times New Roman" w:cs="Times New Roman"/>
        </w:rPr>
        <w:t xml:space="preserve"> the </w:t>
      </w:r>
      <w:r w:rsidRPr="00E64056">
        <w:rPr>
          <w:rFonts w:ascii="Times New Roman" w:hAnsi="Times New Roman" w:cs="Times New Roman"/>
        </w:rPr>
        <w:t>safety of families when individuals are unable to be reached through other methods of communication.</w:t>
      </w:r>
    </w:p>
    <w:p w14:paraId="016CD422" w14:textId="77777777" w:rsidR="004E3ACB" w:rsidRPr="00E64056" w:rsidRDefault="004E3ACB" w:rsidP="00CF5155">
      <w:pPr>
        <w:pStyle w:val="Heading2"/>
        <w:spacing w:line="276" w:lineRule="auto"/>
        <w:ind w:left="0"/>
        <w:jc w:val="left"/>
        <w:rPr>
          <w:rFonts w:ascii="Times New Roman" w:hAnsi="Times New Roman" w:cs="Times New Roman"/>
          <w:b w:val="0"/>
          <w:bCs w:val="0"/>
          <w:sz w:val="23"/>
        </w:rPr>
      </w:pPr>
      <w:bookmarkStart w:id="33" w:name="PARENT-TEACHER_CONFERENCES"/>
      <w:bookmarkEnd w:id="33"/>
    </w:p>
    <w:p w14:paraId="016CD423"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PARENT-TEACHER CONFERENCES</w:t>
      </w:r>
    </w:p>
    <w:p w14:paraId="016CD424" w14:textId="141CF793" w:rsidR="00CB5F49" w:rsidRPr="00E64056" w:rsidRDefault="00FA766A" w:rsidP="00CF5155">
      <w:pPr>
        <w:pStyle w:val="BodyText"/>
        <w:spacing w:before="5" w:line="276" w:lineRule="auto"/>
        <w:rPr>
          <w:rFonts w:ascii="Times New Roman" w:hAnsi="Times New Roman" w:cs="Times New Roman"/>
        </w:rPr>
      </w:pPr>
      <w:r w:rsidRPr="00E64056">
        <w:rPr>
          <w:rFonts w:ascii="Times New Roman" w:hAnsi="Times New Roman" w:cs="Times New Roman"/>
        </w:rPr>
        <w:t>Parent-Teacher Conferences are held for each</w:t>
      </w:r>
      <w:r w:rsidR="00603A54" w:rsidRPr="00E64056">
        <w:rPr>
          <w:rFonts w:ascii="Times New Roman" w:hAnsi="Times New Roman" w:cs="Times New Roman"/>
        </w:rPr>
        <w:t xml:space="preserve"> Head Start/Early Head Start child</w:t>
      </w:r>
      <w:r w:rsidR="00852681" w:rsidRPr="00E64056">
        <w:rPr>
          <w:rFonts w:ascii="Times New Roman" w:hAnsi="Times New Roman" w:cs="Times New Roman"/>
        </w:rPr>
        <w:t xml:space="preserve"> following the assessment checkpoint period</w:t>
      </w:r>
      <w:r w:rsidR="007A2453">
        <w:rPr>
          <w:rFonts w:ascii="Times New Roman" w:hAnsi="Times New Roman" w:cs="Times New Roman"/>
        </w:rPr>
        <w:t>, three times annually for Head Start and four times annually for Early Head Start</w:t>
      </w:r>
      <w:r w:rsidR="00603A54" w:rsidRPr="00E64056">
        <w:rPr>
          <w:rFonts w:ascii="Times New Roman" w:hAnsi="Times New Roman" w:cs="Times New Roman"/>
        </w:rPr>
        <w:t>.</w:t>
      </w:r>
      <w:r w:rsidRPr="00E64056">
        <w:rPr>
          <w:rFonts w:ascii="Times New Roman" w:hAnsi="Times New Roman" w:cs="Times New Roman"/>
        </w:rPr>
        <w:t xml:space="preserve"> At these conferences, the child’s assessments and developmental progress will be discussed. Teachers will also demonstrate other ways to provide complementing learning activities, which promote School Readiness.</w:t>
      </w:r>
    </w:p>
    <w:p w14:paraId="016CD425" w14:textId="77777777" w:rsidR="004E3ACB" w:rsidRPr="00E64056" w:rsidRDefault="004E3ACB" w:rsidP="00CF5155">
      <w:pPr>
        <w:pStyle w:val="Heading2"/>
        <w:spacing w:line="276" w:lineRule="auto"/>
        <w:ind w:left="0"/>
        <w:jc w:val="left"/>
        <w:rPr>
          <w:rFonts w:ascii="Times New Roman" w:hAnsi="Times New Roman" w:cs="Times New Roman"/>
          <w:b w:val="0"/>
          <w:bCs w:val="0"/>
          <w:sz w:val="23"/>
        </w:rPr>
      </w:pPr>
      <w:bookmarkStart w:id="34" w:name="CORPORAL_PUNISHMENT"/>
      <w:bookmarkEnd w:id="34"/>
    </w:p>
    <w:p w14:paraId="016CD426"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CORPORAL PUNISHMENT</w:t>
      </w:r>
    </w:p>
    <w:p w14:paraId="016CD427" w14:textId="77777777" w:rsidR="00CB5F49" w:rsidRPr="00E64056" w:rsidRDefault="00FA766A" w:rsidP="00CF5155">
      <w:pPr>
        <w:pStyle w:val="BodyText"/>
        <w:spacing w:before="6" w:line="276" w:lineRule="auto"/>
        <w:rPr>
          <w:rFonts w:ascii="Times New Roman" w:hAnsi="Times New Roman" w:cs="Times New Roman"/>
        </w:rPr>
      </w:pPr>
      <w:bookmarkStart w:id="35" w:name="The_use_of_corporal_punishment_and/or_to"/>
      <w:bookmarkEnd w:id="35"/>
      <w:r w:rsidRPr="00E64056">
        <w:rPr>
          <w:rFonts w:ascii="Times New Roman" w:hAnsi="Times New Roman" w:cs="Times New Roman"/>
        </w:rPr>
        <w:t xml:space="preserve">The use of corporal punishment and/or total isolation of a child is strictly prohibited in Head Start. Corporal punishment is defined as the use of physical force as a form of discipline. This includes spanking, slapping, pinching, jerking, pulling hair, etc. Isolation refers to separating the child from normal association with classroom activities. Isolation in which the child is left totally unattended is unacceptable. Using the deprivation of meals is also forbidden. The use of verbal abuse is not allowed in Head Start. This includes yelling, embarrassing or talking down to a child in any way. This is a form of </w:t>
      </w:r>
      <w:r w:rsidRPr="00E64056">
        <w:rPr>
          <w:rFonts w:ascii="Times New Roman" w:hAnsi="Times New Roman" w:cs="Times New Roman"/>
        </w:rPr>
        <w:lastRenderedPageBreak/>
        <w:t>emotional abuse and will not be tolerated.</w:t>
      </w:r>
    </w:p>
    <w:p w14:paraId="016CD428" w14:textId="77777777" w:rsidR="004E3ACB" w:rsidRPr="00E64056" w:rsidRDefault="004E3ACB" w:rsidP="00CF5155">
      <w:pPr>
        <w:pStyle w:val="Heading2"/>
        <w:spacing w:line="276" w:lineRule="auto"/>
        <w:ind w:left="0"/>
        <w:jc w:val="left"/>
        <w:rPr>
          <w:rFonts w:ascii="Times New Roman" w:hAnsi="Times New Roman" w:cs="Times New Roman"/>
          <w:b w:val="0"/>
          <w:bCs w:val="0"/>
          <w:sz w:val="23"/>
        </w:rPr>
      </w:pPr>
      <w:bookmarkStart w:id="36" w:name="CHILD_ABUSE_AND_NEGLECT"/>
      <w:bookmarkEnd w:id="36"/>
    </w:p>
    <w:p w14:paraId="016CD429"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CHILD ABUSE AND NEGLECT</w:t>
      </w:r>
    </w:p>
    <w:p w14:paraId="016CD42A" w14:textId="77777777" w:rsidR="00CB5F49" w:rsidRPr="00E64056" w:rsidRDefault="00FA766A" w:rsidP="00CF5155">
      <w:pPr>
        <w:pStyle w:val="BodyText"/>
        <w:spacing w:before="3" w:line="276" w:lineRule="auto"/>
        <w:rPr>
          <w:rFonts w:ascii="Times New Roman" w:hAnsi="Times New Roman" w:cs="Times New Roman"/>
        </w:rPr>
      </w:pPr>
      <w:bookmarkStart w:id="37" w:name="At_no_time_will_a_parent_or_any_other_pe"/>
      <w:bookmarkEnd w:id="37"/>
      <w:r w:rsidRPr="00E64056">
        <w:rPr>
          <w:rFonts w:ascii="Times New Roman" w:hAnsi="Times New Roman" w:cs="Times New Roman"/>
        </w:rPr>
        <w:t>At no time will a parent or any other person ever hit, slap, jerk, shake or yell at a child on</w:t>
      </w:r>
      <w:r w:rsidR="00776A89" w:rsidRPr="00E64056">
        <w:rPr>
          <w:rFonts w:ascii="Times New Roman" w:hAnsi="Times New Roman" w:cs="Times New Roman"/>
        </w:rPr>
        <w:t xml:space="preserve"> </w:t>
      </w:r>
      <w:r w:rsidRPr="00E64056">
        <w:rPr>
          <w:rFonts w:ascii="Times New Roman" w:hAnsi="Times New Roman" w:cs="Times New Roman"/>
        </w:rPr>
        <w:t>Head Start property. All adults must follow the corporal punishment rules and the child</w:t>
      </w:r>
      <w:r w:rsidR="00776A89" w:rsidRPr="00E64056">
        <w:rPr>
          <w:rFonts w:ascii="Times New Roman" w:hAnsi="Times New Roman" w:cs="Times New Roman"/>
        </w:rPr>
        <w:t xml:space="preserve"> </w:t>
      </w:r>
      <w:r w:rsidRPr="00E64056">
        <w:rPr>
          <w:rFonts w:ascii="Times New Roman" w:hAnsi="Times New Roman" w:cs="Times New Roman"/>
        </w:rPr>
        <w:t>abuse law. If any Head Start personnel observes any abuse, he or she will report it to the</w:t>
      </w:r>
      <w:r w:rsidR="00776A89" w:rsidRPr="00E64056">
        <w:rPr>
          <w:rFonts w:ascii="Times New Roman" w:hAnsi="Times New Roman" w:cs="Times New Roman"/>
        </w:rPr>
        <w:t xml:space="preserve"> </w:t>
      </w:r>
      <w:r w:rsidRPr="00E64056">
        <w:rPr>
          <w:rFonts w:ascii="Times New Roman" w:hAnsi="Times New Roman" w:cs="Times New Roman"/>
        </w:rPr>
        <w:t>child abuse investigator immediately.</w:t>
      </w:r>
    </w:p>
    <w:p w14:paraId="016CD42B" w14:textId="77777777" w:rsidR="00C04609" w:rsidRDefault="00C04609" w:rsidP="00CF5155">
      <w:pPr>
        <w:pStyle w:val="BodyText"/>
        <w:spacing w:before="3" w:line="276" w:lineRule="auto"/>
        <w:rPr>
          <w:rFonts w:ascii="Times New Roman" w:hAnsi="Times New Roman" w:cs="Times New Roman"/>
        </w:rPr>
      </w:pPr>
      <w:bookmarkStart w:id="38" w:name="It_is_the_responsibility,_by_law,_of_the"/>
      <w:bookmarkEnd w:id="38"/>
    </w:p>
    <w:p w14:paraId="016CD42C" w14:textId="77777777" w:rsidR="00CB5F49" w:rsidRPr="00E64056" w:rsidRDefault="00FA766A" w:rsidP="00CF5155">
      <w:pPr>
        <w:pStyle w:val="BodyText"/>
        <w:spacing w:before="3" w:line="276" w:lineRule="auto"/>
        <w:rPr>
          <w:rFonts w:ascii="Times New Roman" w:hAnsi="Times New Roman" w:cs="Times New Roman"/>
        </w:rPr>
      </w:pPr>
      <w:r w:rsidRPr="00E64056">
        <w:rPr>
          <w:rFonts w:ascii="Times New Roman" w:hAnsi="Times New Roman" w:cs="Times New Roman"/>
        </w:rPr>
        <w:t>It is the responsibility, by law, of the Head Start personnel to report any suspected child abuse and/or neglect to the Department of Human Resources, in accordance with State Law and Head Start Program Performance Standards. Head Start will maintain the confidentiality of records concerning child abuse and neglect.</w:t>
      </w:r>
    </w:p>
    <w:p w14:paraId="016CD42D" w14:textId="77777777" w:rsidR="004E3ACB" w:rsidRPr="00E64056" w:rsidRDefault="004E3ACB" w:rsidP="00CF5155">
      <w:pPr>
        <w:pStyle w:val="Heading2"/>
        <w:spacing w:before="1" w:line="276" w:lineRule="auto"/>
        <w:ind w:left="0"/>
        <w:jc w:val="left"/>
        <w:rPr>
          <w:rFonts w:ascii="Times New Roman" w:hAnsi="Times New Roman" w:cs="Times New Roman"/>
          <w:b w:val="0"/>
          <w:bCs w:val="0"/>
          <w:sz w:val="23"/>
        </w:rPr>
      </w:pPr>
      <w:bookmarkStart w:id="39" w:name="NUTRITION"/>
      <w:bookmarkEnd w:id="39"/>
    </w:p>
    <w:p w14:paraId="016CD42E" w14:textId="77777777" w:rsidR="00CB5F49" w:rsidRPr="00E64056" w:rsidRDefault="00FA766A" w:rsidP="00CF5155">
      <w:pPr>
        <w:pStyle w:val="Heading2"/>
        <w:spacing w:before="1" w:line="276" w:lineRule="auto"/>
        <w:ind w:left="0"/>
        <w:jc w:val="left"/>
        <w:rPr>
          <w:rFonts w:ascii="Times New Roman" w:hAnsi="Times New Roman" w:cs="Times New Roman"/>
        </w:rPr>
      </w:pPr>
      <w:r w:rsidRPr="00E64056">
        <w:rPr>
          <w:rFonts w:ascii="Times New Roman" w:hAnsi="Times New Roman" w:cs="Times New Roman"/>
        </w:rPr>
        <w:t>NUTRITION</w:t>
      </w:r>
    </w:p>
    <w:p w14:paraId="016CD42F" w14:textId="411657FB" w:rsidR="00CB5F49" w:rsidRPr="00E64056" w:rsidRDefault="00FA766A" w:rsidP="00CF5155">
      <w:pPr>
        <w:pStyle w:val="BodyText"/>
        <w:spacing w:before="5" w:line="276" w:lineRule="auto"/>
        <w:rPr>
          <w:rFonts w:ascii="Times New Roman" w:hAnsi="Times New Roman" w:cs="Times New Roman"/>
        </w:rPr>
      </w:pPr>
      <w:r w:rsidRPr="00E64056">
        <w:rPr>
          <w:rFonts w:ascii="Times New Roman" w:hAnsi="Times New Roman" w:cs="Times New Roman"/>
        </w:rPr>
        <w:t xml:space="preserve">Providing nutritional meals to children is a fundamental Head Start/Early Head Start service. Working with the US Department of Agriculture (USDA) and the Child and Adult Care Food Program (CACFP) ensures all enrolled children receive </w:t>
      </w:r>
      <w:r w:rsidRPr="00FA6AB1">
        <w:rPr>
          <w:rFonts w:ascii="Times New Roman" w:hAnsi="Times New Roman" w:cs="Times New Roman"/>
        </w:rPr>
        <w:t>one</w:t>
      </w:r>
      <w:r w:rsidR="000B3049" w:rsidRPr="00FA6AB1">
        <w:rPr>
          <w:rFonts w:ascii="Times New Roman" w:hAnsi="Times New Roman" w:cs="Times New Roman"/>
        </w:rPr>
        <w:t>-</w:t>
      </w:r>
      <w:r w:rsidRPr="00FA6AB1">
        <w:rPr>
          <w:rFonts w:ascii="Times New Roman" w:hAnsi="Times New Roman" w:cs="Times New Roman"/>
        </w:rPr>
        <w:t>half</w:t>
      </w:r>
      <w:r w:rsidRPr="00E64056">
        <w:rPr>
          <w:rFonts w:ascii="Times New Roman" w:hAnsi="Times New Roman" w:cs="Times New Roman"/>
        </w:rPr>
        <w:t xml:space="preserve"> to </w:t>
      </w:r>
      <w:r w:rsidRPr="00FA6AB1">
        <w:rPr>
          <w:rFonts w:ascii="Times New Roman" w:hAnsi="Times New Roman" w:cs="Times New Roman"/>
        </w:rPr>
        <w:t>two</w:t>
      </w:r>
      <w:r w:rsidR="000B3049" w:rsidRPr="00FA6AB1">
        <w:rPr>
          <w:rFonts w:ascii="Times New Roman" w:hAnsi="Times New Roman" w:cs="Times New Roman"/>
        </w:rPr>
        <w:t>-</w:t>
      </w:r>
      <w:r w:rsidRPr="00FA6AB1">
        <w:rPr>
          <w:rFonts w:ascii="Times New Roman" w:hAnsi="Times New Roman" w:cs="Times New Roman"/>
        </w:rPr>
        <w:t>thirds</w:t>
      </w:r>
      <w:r w:rsidRPr="00E64056">
        <w:rPr>
          <w:rFonts w:ascii="Times New Roman" w:hAnsi="Times New Roman" w:cs="Times New Roman"/>
        </w:rPr>
        <w:t xml:space="preserve"> of their daily nutritional needs at no cost to families. Head Start/Early Head Start children are served meals in a “family style” setting, which means that staff will eat with the children, engaging them in mindful eating that promotes healthy choices and broadens their food preferences. Meals are prepared through contractors. All meals provided meet dietary standards and portions.</w:t>
      </w:r>
    </w:p>
    <w:p w14:paraId="016CD430" w14:textId="77777777" w:rsidR="00C04609" w:rsidRDefault="00C04609" w:rsidP="00CF5155">
      <w:pPr>
        <w:pStyle w:val="BodyText"/>
        <w:spacing w:before="1" w:line="276" w:lineRule="auto"/>
        <w:rPr>
          <w:rFonts w:ascii="Times New Roman" w:hAnsi="Times New Roman" w:cs="Times New Roman"/>
        </w:rPr>
      </w:pPr>
    </w:p>
    <w:p w14:paraId="016CD431"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The program fosters child and family development by providing nutrition education and activities in the classroom monthly. The objective is to promote positive eating habits and a healthy lifestyle in the lives of children and families. Menus are available to all parents and posted in each center. The program makes accommodations for special dietary needs and/or food allergies with documentation provided by a</w:t>
      </w:r>
      <w:r w:rsidRPr="00E64056">
        <w:rPr>
          <w:rFonts w:ascii="Times New Roman" w:hAnsi="Times New Roman" w:cs="Times New Roman"/>
          <w:spacing w:val="-5"/>
        </w:rPr>
        <w:t xml:space="preserve"> </w:t>
      </w:r>
      <w:r w:rsidRPr="00E64056">
        <w:rPr>
          <w:rFonts w:ascii="Times New Roman" w:hAnsi="Times New Roman" w:cs="Times New Roman"/>
        </w:rPr>
        <w:t>physician.</w:t>
      </w:r>
    </w:p>
    <w:p w14:paraId="016CD432" w14:textId="77777777" w:rsidR="00C04609" w:rsidRDefault="00C04609" w:rsidP="00CF5155">
      <w:pPr>
        <w:spacing w:line="276" w:lineRule="auto"/>
        <w:rPr>
          <w:rFonts w:ascii="Times New Roman" w:hAnsi="Times New Roman" w:cs="Times New Roman"/>
          <w:b/>
          <w:sz w:val="24"/>
        </w:rPr>
      </w:pPr>
    </w:p>
    <w:p w14:paraId="016CD433" w14:textId="77777777" w:rsidR="00CB5F49" w:rsidRPr="00E64056" w:rsidRDefault="00FA766A" w:rsidP="00CF5155">
      <w:pPr>
        <w:spacing w:line="276" w:lineRule="auto"/>
        <w:rPr>
          <w:rFonts w:ascii="Times New Roman" w:hAnsi="Times New Roman" w:cs="Times New Roman"/>
          <w:sz w:val="24"/>
        </w:rPr>
      </w:pPr>
      <w:r w:rsidRPr="00E64056">
        <w:rPr>
          <w:rFonts w:ascii="Times New Roman" w:hAnsi="Times New Roman" w:cs="Times New Roman"/>
          <w:b/>
          <w:sz w:val="24"/>
        </w:rPr>
        <w:t xml:space="preserve">Outside food of any kind is prohibited. </w:t>
      </w:r>
      <w:r w:rsidRPr="00E64056">
        <w:rPr>
          <w:rFonts w:ascii="Times New Roman" w:hAnsi="Times New Roman" w:cs="Times New Roman"/>
          <w:sz w:val="24"/>
        </w:rPr>
        <w:t>Birthday celebrations will be held on the last day of each month.</w:t>
      </w:r>
    </w:p>
    <w:p w14:paraId="016CD434" w14:textId="77777777" w:rsidR="004E3ACB" w:rsidRPr="00E64056" w:rsidRDefault="004E3ACB" w:rsidP="00CF5155">
      <w:pPr>
        <w:pStyle w:val="Heading2"/>
        <w:spacing w:line="276" w:lineRule="auto"/>
        <w:ind w:left="0"/>
        <w:jc w:val="left"/>
        <w:rPr>
          <w:rFonts w:ascii="Times New Roman" w:hAnsi="Times New Roman" w:cs="Times New Roman"/>
          <w:b w:val="0"/>
          <w:bCs w:val="0"/>
          <w:sz w:val="23"/>
        </w:rPr>
      </w:pPr>
    </w:p>
    <w:p w14:paraId="016CD435" w14:textId="77777777" w:rsidR="00CB5F49" w:rsidRPr="00E64056" w:rsidRDefault="00F561DD"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16CD4A2" wp14:editId="016CD4A3">
                <wp:simplePos x="0" y="0"/>
                <wp:positionH relativeFrom="page">
                  <wp:posOffset>6588125</wp:posOffset>
                </wp:positionH>
                <wp:positionV relativeFrom="paragraph">
                  <wp:posOffset>187325</wp:posOffset>
                </wp:positionV>
                <wp:extent cx="32385" cy="0"/>
                <wp:effectExtent l="6350" t="11430" r="8890"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513F3"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75pt,14.75pt" to="521.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noHAIAAD8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" strokeweight=".6pt">
                <w10:wrap anchorx="page"/>
              </v:line>
            </w:pict>
          </mc:Fallback>
        </mc:AlternateContent>
      </w:r>
      <w:bookmarkStart w:id="40" w:name="CHILD_AND_FAMILY_HEALTH"/>
      <w:bookmarkEnd w:id="40"/>
      <w:r w:rsidR="00FA766A" w:rsidRPr="00E64056">
        <w:rPr>
          <w:rFonts w:ascii="Times New Roman" w:hAnsi="Times New Roman" w:cs="Times New Roman"/>
        </w:rPr>
        <w:t>CHILD AND FAMILY HEALTH</w:t>
      </w:r>
    </w:p>
    <w:p w14:paraId="016CD436" w14:textId="3C93CC8B" w:rsidR="00CB5F49" w:rsidRPr="00E64056" w:rsidRDefault="00FA766A" w:rsidP="00CF5155">
      <w:pPr>
        <w:pStyle w:val="BodyText"/>
        <w:spacing w:before="5" w:line="276" w:lineRule="auto"/>
        <w:rPr>
          <w:rFonts w:ascii="Times New Roman" w:hAnsi="Times New Roman" w:cs="Times New Roman"/>
        </w:rPr>
      </w:pPr>
      <w:r w:rsidRPr="00E64056">
        <w:rPr>
          <w:rFonts w:ascii="Times New Roman" w:hAnsi="Times New Roman" w:cs="Times New Roman"/>
        </w:rPr>
        <w:t>Head Start/Early Head Start programs assist families in accessing adequate health services and other community resources. All family members are encouraged to have a medical and dental</w:t>
      </w:r>
      <w:r w:rsidRPr="00E64056">
        <w:rPr>
          <w:rFonts w:ascii="Times New Roman" w:hAnsi="Times New Roman" w:cs="Times New Roman"/>
          <w:spacing w:val="-2"/>
        </w:rPr>
        <w:t xml:space="preserve"> </w:t>
      </w:r>
      <w:r w:rsidRPr="00E64056">
        <w:rPr>
          <w:rFonts w:ascii="Times New Roman" w:hAnsi="Times New Roman" w:cs="Times New Roman"/>
        </w:rPr>
        <w:t>home.</w:t>
      </w:r>
      <w:r w:rsidR="00E1587C" w:rsidRPr="00E64056">
        <w:rPr>
          <w:rFonts w:ascii="Times New Roman" w:hAnsi="Times New Roman" w:cs="Times New Roman"/>
        </w:rPr>
        <w:t xml:space="preserve"> </w:t>
      </w:r>
      <w:r w:rsidR="00B66039">
        <w:rPr>
          <w:rFonts w:ascii="Times New Roman" w:hAnsi="Times New Roman" w:cs="Times New Roman"/>
        </w:rPr>
        <w:t>P</w:t>
      </w:r>
      <w:r w:rsidR="00E1587C" w:rsidRPr="00E64056">
        <w:rPr>
          <w:rFonts w:ascii="Times New Roman" w:hAnsi="Times New Roman" w:cs="Times New Roman"/>
        </w:rPr>
        <w:t xml:space="preserve">arents are provided with information </w:t>
      </w:r>
      <w:r w:rsidR="00B66039">
        <w:rPr>
          <w:rFonts w:ascii="Times New Roman" w:hAnsi="Times New Roman" w:cs="Times New Roman"/>
        </w:rPr>
        <w:t xml:space="preserve">related to immunizations and vaccines, including but not limited to </w:t>
      </w:r>
      <w:r w:rsidR="00E1587C" w:rsidRPr="00E64056">
        <w:rPr>
          <w:rFonts w:ascii="Times New Roman" w:hAnsi="Times New Roman" w:cs="Times New Roman"/>
        </w:rPr>
        <w:t>influenza.</w:t>
      </w:r>
    </w:p>
    <w:p w14:paraId="016CD437" w14:textId="77777777" w:rsidR="00C04609" w:rsidRDefault="00C04609" w:rsidP="00CF5155">
      <w:pPr>
        <w:pStyle w:val="BodyText"/>
        <w:spacing w:before="1" w:line="276" w:lineRule="auto"/>
        <w:rPr>
          <w:rFonts w:ascii="Times New Roman" w:hAnsi="Times New Roman" w:cs="Times New Roman"/>
        </w:rPr>
      </w:pPr>
    </w:p>
    <w:p w14:paraId="016CD438" w14:textId="3DC0220B" w:rsidR="00CB5F49" w:rsidRPr="00E64056" w:rsidRDefault="00B66039" w:rsidP="00CF5155">
      <w:pPr>
        <w:pStyle w:val="BodyText"/>
        <w:spacing w:before="1" w:line="276" w:lineRule="auto"/>
        <w:rPr>
          <w:rFonts w:ascii="Times New Roman" w:hAnsi="Times New Roman" w:cs="Times New Roman"/>
        </w:rPr>
      </w:pPr>
      <w:r>
        <w:rPr>
          <w:rFonts w:ascii="Times New Roman" w:hAnsi="Times New Roman" w:cs="Times New Roman"/>
        </w:rPr>
        <w:t xml:space="preserve">The program </w:t>
      </w:r>
      <w:r w:rsidR="00FA766A" w:rsidRPr="00E64056">
        <w:rPr>
          <w:rFonts w:ascii="Times New Roman" w:hAnsi="Times New Roman" w:cs="Times New Roman"/>
        </w:rPr>
        <w:t>provides a comprehensive health services support program, which includes prompt and proper health and dental screenings and treatments.</w:t>
      </w:r>
    </w:p>
    <w:p w14:paraId="016CD439" w14:textId="77777777" w:rsidR="00C04609" w:rsidRDefault="00C04609" w:rsidP="00CF5155">
      <w:pPr>
        <w:pStyle w:val="BodyText"/>
        <w:spacing w:line="276" w:lineRule="auto"/>
        <w:rPr>
          <w:rFonts w:ascii="Times New Roman" w:hAnsi="Times New Roman" w:cs="Times New Roman"/>
        </w:rPr>
      </w:pPr>
    </w:p>
    <w:p w14:paraId="016CD43A" w14:textId="77777777"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Health coverage should be obtained by the parents for each Head Start/Early Head Start student. Medicaid and ALL/KIDS applications are available to families at each Head Start/ Early Head Start center location or upon request. A Family Services Advocate may assist in the completion of these forms. Requirements are based on the Early, Periodic, Screening, Diagnosis and Treatment (EPDST)</w:t>
      </w:r>
      <w:r w:rsidRPr="00E64056">
        <w:rPr>
          <w:rFonts w:ascii="Times New Roman" w:hAnsi="Times New Roman" w:cs="Times New Roman"/>
          <w:spacing w:val="-4"/>
        </w:rPr>
        <w:t xml:space="preserve"> </w:t>
      </w:r>
      <w:r w:rsidRPr="00E64056">
        <w:rPr>
          <w:rFonts w:ascii="Times New Roman" w:hAnsi="Times New Roman" w:cs="Times New Roman"/>
        </w:rPr>
        <w:lastRenderedPageBreak/>
        <w:t>schedule.</w:t>
      </w:r>
    </w:p>
    <w:p w14:paraId="016CD43B" w14:textId="77777777" w:rsidR="00CB5F49" w:rsidRPr="00E64056" w:rsidRDefault="00FA766A" w:rsidP="00CF5155">
      <w:pPr>
        <w:pStyle w:val="ListParagraph"/>
        <w:numPr>
          <w:ilvl w:val="0"/>
          <w:numId w:val="26"/>
        </w:numPr>
        <w:tabs>
          <w:tab w:val="left" w:pos="1019"/>
          <w:tab w:val="left" w:pos="1020"/>
        </w:tabs>
        <w:spacing w:line="276" w:lineRule="auto"/>
        <w:rPr>
          <w:rFonts w:ascii="Times New Roman" w:hAnsi="Times New Roman" w:cs="Times New Roman"/>
        </w:rPr>
      </w:pPr>
      <w:r w:rsidRPr="00E64056">
        <w:rPr>
          <w:rFonts w:ascii="Times New Roman" w:hAnsi="Times New Roman" w:cs="Times New Roman"/>
          <w:sz w:val="24"/>
        </w:rPr>
        <w:t>A</w:t>
      </w:r>
      <w:r w:rsidRPr="00E64056">
        <w:rPr>
          <w:rFonts w:ascii="Times New Roman" w:hAnsi="Times New Roman" w:cs="Times New Roman"/>
          <w:spacing w:val="15"/>
          <w:sz w:val="24"/>
        </w:rPr>
        <w:t xml:space="preserve"> </w:t>
      </w:r>
      <w:r w:rsidRPr="00E64056">
        <w:rPr>
          <w:rFonts w:ascii="Times New Roman" w:hAnsi="Times New Roman" w:cs="Times New Roman"/>
          <w:sz w:val="24"/>
        </w:rPr>
        <w:t>complete</w:t>
      </w:r>
      <w:r w:rsidRPr="00E64056">
        <w:rPr>
          <w:rFonts w:ascii="Times New Roman" w:hAnsi="Times New Roman" w:cs="Times New Roman"/>
          <w:spacing w:val="16"/>
          <w:sz w:val="24"/>
        </w:rPr>
        <w:t xml:space="preserve"> </w:t>
      </w:r>
      <w:r w:rsidRPr="00E64056">
        <w:rPr>
          <w:rFonts w:ascii="Times New Roman" w:hAnsi="Times New Roman" w:cs="Times New Roman"/>
          <w:sz w:val="24"/>
        </w:rPr>
        <w:t>physical</w:t>
      </w:r>
      <w:r w:rsidRPr="00E64056">
        <w:rPr>
          <w:rFonts w:ascii="Times New Roman" w:hAnsi="Times New Roman" w:cs="Times New Roman"/>
          <w:spacing w:val="20"/>
          <w:sz w:val="24"/>
        </w:rPr>
        <w:t xml:space="preserve"> </w:t>
      </w:r>
      <w:r w:rsidRPr="00E64056">
        <w:rPr>
          <w:rFonts w:ascii="Times New Roman" w:hAnsi="Times New Roman" w:cs="Times New Roman"/>
          <w:sz w:val="24"/>
        </w:rPr>
        <w:t>is</w:t>
      </w:r>
      <w:r w:rsidRPr="00E64056">
        <w:rPr>
          <w:rFonts w:ascii="Times New Roman" w:hAnsi="Times New Roman" w:cs="Times New Roman"/>
          <w:spacing w:val="17"/>
          <w:sz w:val="24"/>
        </w:rPr>
        <w:t xml:space="preserve"> </w:t>
      </w:r>
      <w:r w:rsidRPr="00E64056">
        <w:rPr>
          <w:rFonts w:ascii="Times New Roman" w:hAnsi="Times New Roman" w:cs="Times New Roman"/>
          <w:sz w:val="24"/>
          <w:u w:val="single"/>
        </w:rPr>
        <w:t>required</w:t>
      </w:r>
      <w:r w:rsidRPr="00E64056">
        <w:rPr>
          <w:rFonts w:ascii="Times New Roman" w:hAnsi="Times New Roman" w:cs="Times New Roman"/>
          <w:spacing w:val="14"/>
          <w:sz w:val="24"/>
        </w:rPr>
        <w:t xml:space="preserve"> </w:t>
      </w:r>
      <w:r w:rsidRPr="00E64056">
        <w:rPr>
          <w:rFonts w:ascii="Times New Roman" w:hAnsi="Times New Roman" w:cs="Times New Roman"/>
          <w:sz w:val="24"/>
        </w:rPr>
        <w:t>for</w:t>
      </w:r>
      <w:r w:rsidRPr="00E64056">
        <w:rPr>
          <w:rFonts w:ascii="Times New Roman" w:hAnsi="Times New Roman" w:cs="Times New Roman"/>
          <w:spacing w:val="17"/>
          <w:sz w:val="24"/>
        </w:rPr>
        <w:t xml:space="preserve"> </w:t>
      </w:r>
      <w:r w:rsidRPr="00E64056">
        <w:rPr>
          <w:rFonts w:ascii="Times New Roman" w:hAnsi="Times New Roman" w:cs="Times New Roman"/>
          <w:sz w:val="24"/>
        </w:rPr>
        <w:t>each</w:t>
      </w:r>
      <w:r w:rsidRPr="00E64056">
        <w:rPr>
          <w:rFonts w:ascii="Times New Roman" w:hAnsi="Times New Roman" w:cs="Times New Roman"/>
          <w:spacing w:val="17"/>
          <w:sz w:val="24"/>
        </w:rPr>
        <w:t xml:space="preserve"> </w:t>
      </w:r>
      <w:r w:rsidRPr="00E64056">
        <w:rPr>
          <w:rFonts w:ascii="Times New Roman" w:hAnsi="Times New Roman" w:cs="Times New Roman"/>
          <w:sz w:val="24"/>
        </w:rPr>
        <w:t>Head</w:t>
      </w:r>
      <w:r w:rsidRPr="00E64056">
        <w:rPr>
          <w:rFonts w:ascii="Times New Roman" w:hAnsi="Times New Roman" w:cs="Times New Roman"/>
          <w:spacing w:val="15"/>
          <w:sz w:val="24"/>
        </w:rPr>
        <w:t xml:space="preserve"> </w:t>
      </w:r>
      <w:r w:rsidRPr="00E64056">
        <w:rPr>
          <w:rFonts w:ascii="Times New Roman" w:hAnsi="Times New Roman" w:cs="Times New Roman"/>
          <w:sz w:val="24"/>
        </w:rPr>
        <w:t>Start/Early</w:t>
      </w:r>
      <w:r w:rsidRPr="00E64056">
        <w:rPr>
          <w:rFonts w:ascii="Times New Roman" w:hAnsi="Times New Roman" w:cs="Times New Roman"/>
          <w:spacing w:val="16"/>
          <w:sz w:val="24"/>
        </w:rPr>
        <w:t xml:space="preserve"> </w:t>
      </w:r>
      <w:r w:rsidRPr="00E64056">
        <w:rPr>
          <w:rFonts w:ascii="Times New Roman" w:hAnsi="Times New Roman" w:cs="Times New Roman"/>
          <w:sz w:val="24"/>
        </w:rPr>
        <w:t>Head</w:t>
      </w:r>
      <w:r w:rsidRPr="00E64056">
        <w:rPr>
          <w:rFonts w:ascii="Times New Roman" w:hAnsi="Times New Roman" w:cs="Times New Roman"/>
          <w:spacing w:val="14"/>
          <w:sz w:val="24"/>
        </w:rPr>
        <w:t xml:space="preserve"> </w:t>
      </w:r>
      <w:r w:rsidRPr="00E64056">
        <w:rPr>
          <w:rFonts w:ascii="Times New Roman" w:hAnsi="Times New Roman" w:cs="Times New Roman"/>
          <w:sz w:val="24"/>
        </w:rPr>
        <w:t>Start</w:t>
      </w:r>
      <w:r w:rsidRPr="00E64056">
        <w:rPr>
          <w:rFonts w:ascii="Times New Roman" w:hAnsi="Times New Roman" w:cs="Times New Roman"/>
          <w:spacing w:val="16"/>
          <w:sz w:val="24"/>
        </w:rPr>
        <w:t xml:space="preserve"> </w:t>
      </w:r>
      <w:r w:rsidRPr="00E64056">
        <w:rPr>
          <w:rFonts w:ascii="Times New Roman" w:hAnsi="Times New Roman" w:cs="Times New Roman"/>
          <w:sz w:val="24"/>
        </w:rPr>
        <w:t>child.</w:t>
      </w:r>
      <w:r w:rsidRPr="00E64056">
        <w:rPr>
          <w:rFonts w:ascii="Times New Roman" w:hAnsi="Times New Roman" w:cs="Times New Roman"/>
          <w:spacing w:val="18"/>
          <w:sz w:val="24"/>
        </w:rPr>
        <w:t xml:space="preserve"> </w:t>
      </w:r>
      <w:r w:rsidRPr="00E64056">
        <w:rPr>
          <w:rFonts w:ascii="Times New Roman" w:hAnsi="Times New Roman" w:cs="Times New Roman"/>
          <w:sz w:val="24"/>
        </w:rPr>
        <w:t>The</w:t>
      </w:r>
      <w:r w:rsidRPr="00E64056">
        <w:rPr>
          <w:rFonts w:ascii="Times New Roman" w:hAnsi="Times New Roman" w:cs="Times New Roman"/>
          <w:spacing w:val="18"/>
          <w:sz w:val="24"/>
        </w:rPr>
        <w:t xml:space="preserve"> </w:t>
      </w:r>
      <w:r w:rsidRPr="00E64056">
        <w:rPr>
          <w:rFonts w:ascii="Times New Roman" w:hAnsi="Times New Roman" w:cs="Times New Roman"/>
          <w:sz w:val="24"/>
        </w:rPr>
        <w:t>forms</w:t>
      </w:r>
      <w:r w:rsidRPr="00E64056">
        <w:rPr>
          <w:rFonts w:ascii="Times New Roman" w:hAnsi="Times New Roman" w:cs="Times New Roman"/>
          <w:spacing w:val="14"/>
          <w:sz w:val="24"/>
        </w:rPr>
        <w:t xml:space="preserve"> </w:t>
      </w:r>
      <w:r w:rsidRPr="00E64056">
        <w:rPr>
          <w:rFonts w:ascii="Times New Roman" w:hAnsi="Times New Roman" w:cs="Times New Roman"/>
          <w:sz w:val="24"/>
        </w:rPr>
        <w:t>for</w:t>
      </w:r>
      <w:r w:rsidR="00776A89" w:rsidRPr="00E64056">
        <w:rPr>
          <w:rFonts w:ascii="Times New Roman" w:hAnsi="Times New Roman" w:cs="Times New Roman"/>
          <w:sz w:val="24"/>
        </w:rPr>
        <w:t xml:space="preserve"> </w:t>
      </w:r>
      <w:r w:rsidRPr="00E64056">
        <w:rPr>
          <w:rFonts w:ascii="Times New Roman" w:hAnsi="Times New Roman" w:cs="Times New Roman"/>
        </w:rPr>
        <w:t>completion are available at each Head Start/Early Head Start center. Should a parent be unable to obtain the physicals, the Family Services Advocate may provide assistance in accessing a provider.</w:t>
      </w:r>
    </w:p>
    <w:p w14:paraId="016CD43C" w14:textId="77777777" w:rsidR="00CB5F49" w:rsidRPr="00E64056" w:rsidRDefault="00FA766A" w:rsidP="00CF5155">
      <w:pPr>
        <w:pStyle w:val="ListParagraph"/>
        <w:numPr>
          <w:ilvl w:val="0"/>
          <w:numId w:val="26"/>
        </w:numPr>
        <w:tabs>
          <w:tab w:val="left" w:pos="1020"/>
        </w:tabs>
        <w:spacing w:line="276" w:lineRule="auto"/>
        <w:rPr>
          <w:rFonts w:ascii="Times New Roman" w:hAnsi="Times New Roman" w:cs="Times New Roman"/>
          <w:sz w:val="24"/>
        </w:rPr>
      </w:pPr>
      <w:r w:rsidRPr="00E64056">
        <w:rPr>
          <w:rFonts w:ascii="Times New Roman" w:hAnsi="Times New Roman" w:cs="Times New Roman"/>
          <w:sz w:val="24"/>
        </w:rPr>
        <w:t xml:space="preserve">Follow-up treatments recommended by health and dental professionals are </w:t>
      </w:r>
      <w:r w:rsidRPr="00E64056">
        <w:rPr>
          <w:rFonts w:ascii="Times New Roman" w:hAnsi="Times New Roman" w:cs="Times New Roman"/>
          <w:sz w:val="24"/>
          <w:u w:val="single"/>
        </w:rPr>
        <w:t>required</w:t>
      </w:r>
      <w:r w:rsidRPr="00E64056">
        <w:rPr>
          <w:rFonts w:ascii="Times New Roman" w:hAnsi="Times New Roman" w:cs="Times New Roman"/>
          <w:sz w:val="24"/>
        </w:rPr>
        <w:t xml:space="preserve"> for each</w:t>
      </w:r>
      <w:r w:rsidRPr="00E64056">
        <w:rPr>
          <w:rFonts w:ascii="Times New Roman" w:hAnsi="Times New Roman" w:cs="Times New Roman"/>
          <w:spacing w:val="-3"/>
          <w:sz w:val="24"/>
        </w:rPr>
        <w:t xml:space="preserve"> </w:t>
      </w:r>
      <w:r w:rsidRPr="00E64056">
        <w:rPr>
          <w:rFonts w:ascii="Times New Roman" w:hAnsi="Times New Roman" w:cs="Times New Roman"/>
          <w:sz w:val="24"/>
        </w:rPr>
        <w:t>Head</w:t>
      </w:r>
      <w:r w:rsidRPr="00E64056">
        <w:rPr>
          <w:rFonts w:ascii="Times New Roman" w:hAnsi="Times New Roman" w:cs="Times New Roman"/>
          <w:spacing w:val="-3"/>
          <w:sz w:val="24"/>
        </w:rPr>
        <w:t xml:space="preserve"> </w:t>
      </w:r>
      <w:r w:rsidRPr="00E64056">
        <w:rPr>
          <w:rFonts w:ascii="Times New Roman" w:hAnsi="Times New Roman" w:cs="Times New Roman"/>
          <w:sz w:val="24"/>
        </w:rPr>
        <w:t>Start/Early</w:t>
      </w:r>
      <w:r w:rsidRPr="00E64056">
        <w:rPr>
          <w:rFonts w:ascii="Times New Roman" w:hAnsi="Times New Roman" w:cs="Times New Roman"/>
          <w:spacing w:val="-3"/>
          <w:sz w:val="24"/>
        </w:rPr>
        <w:t xml:space="preserve"> </w:t>
      </w:r>
      <w:r w:rsidRPr="00E64056">
        <w:rPr>
          <w:rFonts w:ascii="Times New Roman" w:hAnsi="Times New Roman" w:cs="Times New Roman"/>
          <w:sz w:val="24"/>
        </w:rPr>
        <w:t>Head</w:t>
      </w:r>
      <w:r w:rsidRPr="00E64056">
        <w:rPr>
          <w:rFonts w:ascii="Times New Roman" w:hAnsi="Times New Roman" w:cs="Times New Roman"/>
          <w:spacing w:val="-3"/>
          <w:sz w:val="24"/>
        </w:rPr>
        <w:t xml:space="preserve"> </w:t>
      </w:r>
      <w:r w:rsidRPr="00E64056">
        <w:rPr>
          <w:rFonts w:ascii="Times New Roman" w:hAnsi="Times New Roman" w:cs="Times New Roman"/>
          <w:sz w:val="24"/>
        </w:rPr>
        <w:t>Start</w:t>
      </w:r>
      <w:r w:rsidRPr="00E64056">
        <w:rPr>
          <w:rFonts w:ascii="Times New Roman" w:hAnsi="Times New Roman" w:cs="Times New Roman"/>
          <w:spacing w:val="-1"/>
          <w:sz w:val="24"/>
        </w:rPr>
        <w:t xml:space="preserve"> </w:t>
      </w:r>
      <w:r w:rsidRPr="00E64056">
        <w:rPr>
          <w:rFonts w:ascii="Times New Roman" w:hAnsi="Times New Roman" w:cs="Times New Roman"/>
          <w:sz w:val="24"/>
        </w:rPr>
        <w:t>child. Parents</w:t>
      </w:r>
      <w:r w:rsidRPr="00E64056">
        <w:rPr>
          <w:rFonts w:ascii="Times New Roman" w:hAnsi="Times New Roman" w:cs="Times New Roman"/>
          <w:spacing w:val="-3"/>
          <w:sz w:val="24"/>
        </w:rPr>
        <w:t xml:space="preserve"> </w:t>
      </w:r>
      <w:r w:rsidRPr="00E64056">
        <w:rPr>
          <w:rFonts w:ascii="Times New Roman" w:hAnsi="Times New Roman" w:cs="Times New Roman"/>
          <w:sz w:val="24"/>
        </w:rPr>
        <w:t>are</w:t>
      </w:r>
      <w:r w:rsidRPr="00E64056">
        <w:rPr>
          <w:rFonts w:ascii="Times New Roman" w:hAnsi="Times New Roman" w:cs="Times New Roman"/>
          <w:spacing w:val="-1"/>
          <w:sz w:val="24"/>
        </w:rPr>
        <w:t xml:space="preserve"> </w:t>
      </w:r>
      <w:r w:rsidRPr="00E64056">
        <w:rPr>
          <w:rFonts w:ascii="Times New Roman" w:hAnsi="Times New Roman" w:cs="Times New Roman"/>
          <w:sz w:val="24"/>
        </w:rPr>
        <w:t>encouraged</w:t>
      </w:r>
      <w:r w:rsidRPr="00E64056">
        <w:rPr>
          <w:rFonts w:ascii="Times New Roman" w:hAnsi="Times New Roman" w:cs="Times New Roman"/>
          <w:spacing w:val="-3"/>
          <w:sz w:val="24"/>
        </w:rPr>
        <w:t xml:space="preserve"> </w:t>
      </w:r>
      <w:r w:rsidRPr="00E64056">
        <w:rPr>
          <w:rFonts w:ascii="Times New Roman" w:hAnsi="Times New Roman" w:cs="Times New Roman"/>
          <w:sz w:val="24"/>
        </w:rPr>
        <w:t>to</w:t>
      </w:r>
      <w:r w:rsidRPr="00E64056">
        <w:rPr>
          <w:rFonts w:ascii="Times New Roman" w:hAnsi="Times New Roman" w:cs="Times New Roman"/>
          <w:spacing w:val="-4"/>
          <w:sz w:val="24"/>
        </w:rPr>
        <w:t xml:space="preserve"> </w:t>
      </w:r>
      <w:r w:rsidRPr="00E64056">
        <w:rPr>
          <w:rFonts w:ascii="Times New Roman" w:hAnsi="Times New Roman" w:cs="Times New Roman"/>
          <w:sz w:val="24"/>
        </w:rPr>
        <w:t>keep</w:t>
      </w:r>
      <w:r w:rsidRPr="00E64056">
        <w:rPr>
          <w:rFonts w:ascii="Times New Roman" w:hAnsi="Times New Roman" w:cs="Times New Roman"/>
          <w:spacing w:val="-2"/>
          <w:sz w:val="24"/>
        </w:rPr>
        <w:t xml:space="preserve"> </w:t>
      </w:r>
      <w:r w:rsidRPr="00E64056">
        <w:rPr>
          <w:rFonts w:ascii="Times New Roman" w:hAnsi="Times New Roman" w:cs="Times New Roman"/>
          <w:sz w:val="24"/>
        </w:rPr>
        <w:t>all</w:t>
      </w:r>
      <w:r w:rsidRPr="00E64056">
        <w:rPr>
          <w:rFonts w:ascii="Times New Roman" w:hAnsi="Times New Roman" w:cs="Times New Roman"/>
          <w:spacing w:val="-38"/>
          <w:sz w:val="24"/>
        </w:rPr>
        <w:t xml:space="preserve"> </w:t>
      </w:r>
      <w:r w:rsidRPr="00E64056">
        <w:rPr>
          <w:rFonts w:ascii="Times New Roman" w:hAnsi="Times New Roman" w:cs="Times New Roman"/>
          <w:sz w:val="24"/>
        </w:rPr>
        <w:t>appointments.</w:t>
      </w:r>
    </w:p>
    <w:p w14:paraId="016CD43D" w14:textId="5408FEAF" w:rsidR="00CB5F49" w:rsidRPr="00E64056" w:rsidRDefault="00FA766A" w:rsidP="00CF5155">
      <w:pPr>
        <w:pStyle w:val="ListParagraph"/>
        <w:numPr>
          <w:ilvl w:val="0"/>
          <w:numId w:val="26"/>
        </w:numPr>
        <w:tabs>
          <w:tab w:val="left" w:pos="1040"/>
        </w:tabs>
        <w:spacing w:before="61" w:line="276" w:lineRule="auto"/>
        <w:rPr>
          <w:rFonts w:ascii="Times New Roman" w:hAnsi="Times New Roman" w:cs="Times New Roman"/>
          <w:sz w:val="24"/>
        </w:rPr>
      </w:pPr>
      <w:r w:rsidRPr="00E64056">
        <w:rPr>
          <w:rFonts w:ascii="Times New Roman" w:hAnsi="Times New Roman" w:cs="Times New Roman"/>
          <w:sz w:val="24"/>
        </w:rPr>
        <w:t xml:space="preserve">Classroom teachers perform health checks daily. </w:t>
      </w:r>
      <w:r w:rsidR="00843480" w:rsidRPr="00E64056">
        <w:rPr>
          <w:rFonts w:ascii="Times New Roman" w:hAnsi="Times New Roman" w:cs="Times New Roman"/>
          <w:bCs/>
          <w:sz w:val="24"/>
        </w:rPr>
        <w:t xml:space="preserve">Parents </w:t>
      </w:r>
      <w:r w:rsidR="00B66039">
        <w:rPr>
          <w:rFonts w:ascii="Times New Roman" w:hAnsi="Times New Roman" w:cs="Times New Roman"/>
          <w:bCs/>
          <w:sz w:val="24"/>
        </w:rPr>
        <w:t xml:space="preserve">will be notified immediately of any concerns. </w:t>
      </w:r>
      <w:r w:rsidR="00843480" w:rsidRPr="00E64056">
        <w:rPr>
          <w:rFonts w:ascii="Times New Roman" w:hAnsi="Times New Roman" w:cs="Times New Roman"/>
          <w:bCs/>
          <w:sz w:val="24"/>
        </w:rPr>
        <w:t>The purpose of the daily health check is to</w:t>
      </w:r>
      <w:r w:rsidR="00843480" w:rsidRPr="00E64056">
        <w:rPr>
          <w:rFonts w:ascii="Times New Roman" w:hAnsi="Times New Roman" w:cs="Times New Roman"/>
          <w:b/>
          <w:bCs/>
          <w:sz w:val="24"/>
        </w:rPr>
        <w:t xml:space="preserve"> </w:t>
      </w:r>
      <w:r w:rsidR="00843480" w:rsidRPr="00E64056">
        <w:rPr>
          <w:rFonts w:ascii="Times New Roman" w:hAnsi="Times New Roman" w:cs="Times New Roman"/>
          <w:bCs/>
          <w:sz w:val="24"/>
        </w:rPr>
        <w:t>monitor</w:t>
      </w:r>
      <w:r w:rsidRPr="00E64056">
        <w:rPr>
          <w:rFonts w:ascii="Times New Roman" w:hAnsi="Times New Roman" w:cs="Times New Roman"/>
          <w:sz w:val="24"/>
        </w:rPr>
        <w:t xml:space="preserve"> for evidence of illness or communicable diseases. Parents may be notified </w:t>
      </w:r>
      <w:r w:rsidR="00B66039">
        <w:rPr>
          <w:rFonts w:ascii="Times New Roman" w:hAnsi="Times New Roman" w:cs="Times New Roman"/>
          <w:sz w:val="24"/>
        </w:rPr>
        <w:t xml:space="preserve">for </w:t>
      </w:r>
      <w:r w:rsidRPr="00E64056">
        <w:rPr>
          <w:rFonts w:ascii="Times New Roman" w:hAnsi="Times New Roman" w:cs="Times New Roman"/>
          <w:sz w:val="24"/>
        </w:rPr>
        <w:t>pick</w:t>
      </w:r>
      <w:r w:rsidR="00B66039">
        <w:rPr>
          <w:rFonts w:ascii="Times New Roman" w:hAnsi="Times New Roman" w:cs="Times New Roman"/>
          <w:sz w:val="24"/>
        </w:rPr>
        <w:t>-</w:t>
      </w:r>
      <w:r w:rsidRPr="00E64056">
        <w:rPr>
          <w:rFonts w:ascii="Times New Roman" w:hAnsi="Times New Roman" w:cs="Times New Roman"/>
          <w:sz w:val="24"/>
        </w:rPr>
        <w:t>up</w:t>
      </w:r>
      <w:r w:rsidRPr="00EA527B">
        <w:rPr>
          <w:rFonts w:ascii="Times New Roman" w:hAnsi="Times New Roman" w:cs="Times New Roman"/>
          <w:sz w:val="24"/>
        </w:rPr>
        <w:t>,</w:t>
      </w:r>
      <w:r w:rsidRPr="00E64056">
        <w:rPr>
          <w:rFonts w:ascii="Times New Roman" w:hAnsi="Times New Roman" w:cs="Times New Roman"/>
          <w:sz w:val="24"/>
        </w:rPr>
        <w:t xml:space="preserve"> if the child appears to be ill, and a </w:t>
      </w:r>
      <w:r w:rsidR="00B66039">
        <w:rPr>
          <w:rFonts w:ascii="Times New Roman" w:hAnsi="Times New Roman" w:cs="Times New Roman"/>
          <w:i/>
          <w:sz w:val="24"/>
        </w:rPr>
        <w:t>Sick Notice</w:t>
      </w:r>
      <w:r w:rsidRPr="00E64056">
        <w:rPr>
          <w:rFonts w:ascii="Times New Roman" w:hAnsi="Times New Roman" w:cs="Times New Roman"/>
          <w:i/>
          <w:sz w:val="24"/>
        </w:rPr>
        <w:t xml:space="preserve"> </w:t>
      </w:r>
      <w:r w:rsidRPr="00E64056">
        <w:rPr>
          <w:rFonts w:ascii="Times New Roman" w:hAnsi="Times New Roman" w:cs="Times New Roman"/>
          <w:sz w:val="24"/>
        </w:rPr>
        <w:t>will be issued to parents, detailing when the child can return to the</w:t>
      </w:r>
      <w:r w:rsidRPr="00E64056">
        <w:rPr>
          <w:rFonts w:ascii="Times New Roman" w:hAnsi="Times New Roman" w:cs="Times New Roman"/>
          <w:spacing w:val="-12"/>
          <w:sz w:val="24"/>
        </w:rPr>
        <w:t xml:space="preserve"> </w:t>
      </w:r>
      <w:r w:rsidRPr="00E64056">
        <w:rPr>
          <w:rFonts w:ascii="Times New Roman" w:hAnsi="Times New Roman" w:cs="Times New Roman"/>
          <w:sz w:val="24"/>
        </w:rPr>
        <w:t>center.</w:t>
      </w:r>
    </w:p>
    <w:p w14:paraId="016CD43E" w14:textId="765396C5" w:rsidR="00CB5F49" w:rsidRPr="00E64056" w:rsidRDefault="00FA766A" w:rsidP="00CF5155">
      <w:pPr>
        <w:pStyle w:val="ListParagraph"/>
        <w:numPr>
          <w:ilvl w:val="0"/>
          <w:numId w:val="26"/>
        </w:numPr>
        <w:tabs>
          <w:tab w:val="left" w:pos="1040"/>
        </w:tabs>
        <w:spacing w:line="276" w:lineRule="auto"/>
        <w:rPr>
          <w:rFonts w:ascii="Times New Roman" w:hAnsi="Times New Roman" w:cs="Times New Roman"/>
          <w:sz w:val="24"/>
        </w:rPr>
      </w:pPr>
      <w:r w:rsidRPr="00E64056">
        <w:rPr>
          <w:rFonts w:ascii="Times New Roman" w:hAnsi="Times New Roman" w:cs="Times New Roman"/>
          <w:sz w:val="24"/>
        </w:rPr>
        <w:t>Children with head lice or nits will not be admitted to the classroom</w:t>
      </w:r>
      <w:r w:rsidRPr="00E64056">
        <w:rPr>
          <w:rFonts w:ascii="Times New Roman" w:hAnsi="Times New Roman" w:cs="Times New Roman"/>
          <w:b/>
          <w:sz w:val="24"/>
        </w:rPr>
        <w:t xml:space="preserve">. </w:t>
      </w:r>
      <w:r w:rsidRPr="00E64056">
        <w:rPr>
          <w:rFonts w:ascii="Times New Roman" w:hAnsi="Times New Roman" w:cs="Times New Roman"/>
          <w:sz w:val="24"/>
        </w:rPr>
        <w:t xml:space="preserve">They will be immediately removed from the classroom if either of these conditions is discovered; the parent will be notified </w:t>
      </w:r>
      <w:r w:rsidR="00B66039">
        <w:rPr>
          <w:rFonts w:ascii="Times New Roman" w:hAnsi="Times New Roman" w:cs="Times New Roman"/>
          <w:sz w:val="24"/>
        </w:rPr>
        <w:t xml:space="preserve">for pick-up and should not return to the </w:t>
      </w:r>
      <w:r w:rsidRPr="00E64056">
        <w:rPr>
          <w:rFonts w:ascii="Times New Roman" w:hAnsi="Times New Roman" w:cs="Times New Roman"/>
          <w:sz w:val="24"/>
        </w:rPr>
        <w:t>center until the condition is resolved.</w:t>
      </w:r>
    </w:p>
    <w:p w14:paraId="016CD43F" w14:textId="22D77739" w:rsidR="00CB5F49" w:rsidRPr="00E64056" w:rsidRDefault="00FA766A" w:rsidP="00CF5155">
      <w:pPr>
        <w:pStyle w:val="ListParagraph"/>
        <w:numPr>
          <w:ilvl w:val="0"/>
          <w:numId w:val="26"/>
        </w:numPr>
        <w:tabs>
          <w:tab w:val="left" w:pos="1040"/>
        </w:tabs>
        <w:spacing w:before="1" w:line="276" w:lineRule="auto"/>
        <w:rPr>
          <w:rFonts w:ascii="Times New Roman" w:hAnsi="Times New Roman" w:cs="Times New Roman"/>
          <w:sz w:val="24"/>
        </w:rPr>
      </w:pPr>
      <w:r w:rsidRPr="00E64056">
        <w:rPr>
          <w:rFonts w:ascii="Times New Roman" w:hAnsi="Times New Roman" w:cs="Times New Roman"/>
          <w:spacing w:val="-16"/>
          <w:sz w:val="24"/>
        </w:rPr>
        <w:t>The</w:t>
      </w:r>
      <w:r w:rsidR="002D2D27" w:rsidRPr="00E64056">
        <w:rPr>
          <w:rFonts w:ascii="Times New Roman" w:hAnsi="Times New Roman" w:cs="Times New Roman"/>
          <w:spacing w:val="-16"/>
          <w:sz w:val="24"/>
        </w:rPr>
        <w:t xml:space="preserve"> </w:t>
      </w:r>
      <w:r w:rsidRPr="00E64056">
        <w:rPr>
          <w:rFonts w:ascii="Times New Roman" w:hAnsi="Times New Roman" w:cs="Times New Roman"/>
          <w:i/>
          <w:spacing w:val="-16"/>
          <w:sz w:val="24"/>
        </w:rPr>
        <w:t>Authorization</w:t>
      </w:r>
      <w:r w:rsidR="002D2D27" w:rsidRPr="00E64056">
        <w:rPr>
          <w:rFonts w:ascii="Times New Roman" w:hAnsi="Times New Roman" w:cs="Times New Roman"/>
          <w:i/>
          <w:spacing w:val="-16"/>
          <w:sz w:val="24"/>
        </w:rPr>
        <w:t xml:space="preserve"> </w:t>
      </w:r>
      <w:r w:rsidRPr="00E64056">
        <w:rPr>
          <w:rFonts w:ascii="Times New Roman" w:hAnsi="Times New Roman" w:cs="Times New Roman"/>
          <w:i/>
          <w:spacing w:val="-16"/>
          <w:sz w:val="24"/>
        </w:rPr>
        <w:t>to</w:t>
      </w:r>
      <w:r w:rsidR="002D2D27" w:rsidRPr="00E64056">
        <w:rPr>
          <w:rFonts w:ascii="Times New Roman" w:hAnsi="Times New Roman" w:cs="Times New Roman"/>
          <w:i/>
          <w:spacing w:val="-16"/>
          <w:sz w:val="24"/>
        </w:rPr>
        <w:t xml:space="preserve"> </w:t>
      </w:r>
      <w:r w:rsidRPr="00E64056">
        <w:rPr>
          <w:rFonts w:ascii="Times New Roman" w:hAnsi="Times New Roman" w:cs="Times New Roman"/>
          <w:i/>
          <w:spacing w:val="-16"/>
          <w:sz w:val="24"/>
        </w:rPr>
        <w:t>Administer</w:t>
      </w:r>
      <w:r w:rsidR="002D2D27" w:rsidRPr="00E64056">
        <w:rPr>
          <w:rFonts w:ascii="Times New Roman" w:hAnsi="Times New Roman" w:cs="Times New Roman"/>
          <w:i/>
          <w:spacing w:val="-16"/>
          <w:sz w:val="24"/>
        </w:rPr>
        <w:t xml:space="preserve"> </w:t>
      </w:r>
      <w:r w:rsidR="00E6140D" w:rsidRPr="00E64056">
        <w:rPr>
          <w:rFonts w:ascii="Times New Roman" w:hAnsi="Times New Roman" w:cs="Times New Roman"/>
          <w:i/>
          <w:spacing w:val="-16"/>
          <w:sz w:val="24"/>
        </w:rPr>
        <w:t>Medication form</w:t>
      </w:r>
      <w:r w:rsidR="00B66039">
        <w:rPr>
          <w:rFonts w:ascii="Times New Roman" w:hAnsi="Times New Roman" w:cs="Times New Roman"/>
          <w:spacing w:val="-16"/>
          <w:sz w:val="24"/>
        </w:rPr>
        <w:t xml:space="preserve"> </w:t>
      </w:r>
      <w:r w:rsidRPr="00E64056">
        <w:rPr>
          <w:rFonts w:ascii="Times New Roman" w:hAnsi="Times New Roman" w:cs="Times New Roman"/>
          <w:sz w:val="24"/>
        </w:rPr>
        <w:t xml:space="preserve">must be signed by a medical provider and given to a Family Services Advocate to allow </w:t>
      </w:r>
      <w:r w:rsidR="000B3049" w:rsidRPr="00FA6AB1">
        <w:rPr>
          <w:rFonts w:ascii="Times New Roman" w:hAnsi="Times New Roman" w:cs="Times New Roman"/>
          <w:sz w:val="24"/>
        </w:rPr>
        <w:t>the</w:t>
      </w:r>
      <w:r w:rsidR="000B3049">
        <w:rPr>
          <w:rFonts w:ascii="Times New Roman" w:hAnsi="Times New Roman" w:cs="Times New Roman"/>
          <w:sz w:val="24"/>
        </w:rPr>
        <w:t xml:space="preserve"> </w:t>
      </w:r>
      <w:r w:rsidRPr="00E64056">
        <w:rPr>
          <w:rFonts w:ascii="Times New Roman" w:hAnsi="Times New Roman" w:cs="Times New Roman"/>
          <w:sz w:val="24"/>
        </w:rPr>
        <w:t>medication to be administered in a center. Medication may be retained at the center in its original container, clearly showing the child’s name. This information is to be updated each program term. Over-the-counter medicines may not be administered to children by center</w:t>
      </w:r>
      <w:r w:rsidRPr="00E64056">
        <w:rPr>
          <w:rFonts w:ascii="Times New Roman" w:hAnsi="Times New Roman" w:cs="Times New Roman"/>
          <w:spacing w:val="-19"/>
          <w:sz w:val="24"/>
        </w:rPr>
        <w:t xml:space="preserve"> </w:t>
      </w:r>
      <w:r w:rsidRPr="00E64056">
        <w:rPr>
          <w:rFonts w:ascii="Times New Roman" w:hAnsi="Times New Roman" w:cs="Times New Roman"/>
          <w:sz w:val="24"/>
        </w:rPr>
        <w:t>staff.</w:t>
      </w:r>
    </w:p>
    <w:p w14:paraId="016CD440" w14:textId="77777777" w:rsidR="004E3ACB" w:rsidRPr="00E64056" w:rsidRDefault="004E3ACB" w:rsidP="00CF5155">
      <w:pPr>
        <w:pStyle w:val="Heading2"/>
        <w:spacing w:line="276" w:lineRule="auto"/>
        <w:ind w:left="0"/>
        <w:jc w:val="left"/>
        <w:rPr>
          <w:rFonts w:ascii="Times New Roman" w:hAnsi="Times New Roman" w:cs="Times New Roman"/>
          <w:b w:val="0"/>
          <w:bCs w:val="0"/>
          <w:sz w:val="21"/>
        </w:rPr>
      </w:pPr>
      <w:bookmarkStart w:id="41" w:name="PLAYGROUND_SAFETY"/>
      <w:bookmarkEnd w:id="41"/>
    </w:p>
    <w:p w14:paraId="016CD441"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PLAYGROUND SAFETY</w:t>
      </w:r>
    </w:p>
    <w:p w14:paraId="016CD444" w14:textId="2B3296A8" w:rsidR="00CB5F49" w:rsidRPr="00E64056" w:rsidRDefault="00E6140D" w:rsidP="00CF5155">
      <w:pPr>
        <w:pStyle w:val="BodyText"/>
        <w:spacing w:before="5" w:line="276" w:lineRule="auto"/>
        <w:rPr>
          <w:rFonts w:ascii="Times New Roman" w:hAnsi="Times New Roman" w:cs="Times New Roman"/>
        </w:rPr>
      </w:pPr>
      <w:r>
        <w:rPr>
          <w:rFonts w:ascii="Times New Roman" w:hAnsi="Times New Roman" w:cs="Times New Roman"/>
        </w:rPr>
        <w:t>The program requires that c</w:t>
      </w:r>
      <w:r w:rsidR="00FA766A" w:rsidRPr="00E64056">
        <w:rPr>
          <w:rFonts w:ascii="Times New Roman" w:hAnsi="Times New Roman" w:cs="Times New Roman"/>
        </w:rPr>
        <w:t>hild</w:t>
      </w:r>
      <w:r>
        <w:rPr>
          <w:rFonts w:ascii="Times New Roman" w:hAnsi="Times New Roman" w:cs="Times New Roman"/>
        </w:rPr>
        <w:t>ren</w:t>
      </w:r>
      <w:r w:rsidR="00FA766A" w:rsidRPr="00E64056">
        <w:rPr>
          <w:rFonts w:ascii="Times New Roman" w:hAnsi="Times New Roman" w:cs="Times New Roman"/>
        </w:rPr>
        <w:t xml:space="preserve"> </w:t>
      </w:r>
      <w:r>
        <w:rPr>
          <w:rFonts w:ascii="Times New Roman" w:hAnsi="Times New Roman" w:cs="Times New Roman"/>
        </w:rPr>
        <w:t>be w</w:t>
      </w:r>
      <w:r w:rsidR="00FA766A" w:rsidRPr="00E64056">
        <w:rPr>
          <w:rFonts w:ascii="Times New Roman" w:hAnsi="Times New Roman" w:cs="Times New Roman"/>
        </w:rPr>
        <w:t>ithin the visual and physical supervision of staff while on center premises, including the playground. The playground areas and equipment will vary according to age-appropriateness for use by the children. Each playground is inspected by a teacher or other designated staff person each day and before each play session. Outside play may be teacher-directed or free play by the</w:t>
      </w:r>
      <w:r w:rsidR="00FA766A" w:rsidRPr="00E64056">
        <w:rPr>
          <w:rFonts w:ascii="Times New Roman" w:hAnsi="Times New Roman" w:cs="Times New Roman"/>
          <w:spacing w:val="-15"/>
        </w:rPr>
        <w:t xml:space="preserve"> </w:t>
      </w:r>
      <w:r w:rsidR="00FA766A" w:rsidRPr="00E64056">
        <w:rPr>
          <w:rFonts w:ascii="Times New Roman" w:hAnsi="Times New Roman" w:cs="Times New Roman"/>
        </w:rPr>
        <w:t>children.</w:t>
      </w:r>
      <w:r w:rsidR="000B3049">
        <w:rPr>
          <w:rFonts w:ascii="Times New Roman" w:hAnsi="Times New Roman" w:cs="Times New Roman"/>
        </w:rPr>
        <w:t xml:space="preserve"> </w:t>
      </w:r>
      <w:r w:rsidR="00FA766A" w:rsidRPr="00E64056">
        <w:rPr>
          <w:rFonts w:ascii="Times New Roman" w:hAnsi="Times New Roman" w:cs="Times New Roman"/>
        </w:rPr>
        <w:t xml:space="preserve">Any injury to a child while in play will be reported to the parent </w:t>
      </w:r>
      <w:r>
        <w:rPr>
          <w:rFonts w:ascii="Times New Roman" w:hAnsi="Times New Roman" w:cs="Times New Roman"/>
        </w:rPr>
        <w:t>immediately</w:t>
      </w:r>
      <w:r w:rsidR="00FA766A" w:rsidRPr="00E64056">
        <w:rPr>
          <w:rFonts w:ascii="Times New Roman" w:hAnsi="Times New Roman" w:cs="Times New Roman"/>
        </w:rPr>
        <w:t>.</w:t>
      </w:r>
      <w:r>
        <w:rPr>
          <w:rFonts w:ascii="Times New Roman" w:hAnsi="Times New Roman" w:cs="Times New Roman"/>
        </w:rPr>
        <w:t xml:space="preserve"> </w:t>
      </w:r>
    </w:p>
    <w:p w14:paraId="016CD445" w14:textId="77777777" w:rsidR="00CB5F49" w:rsidRPr="00E64056" w:rsidRDefault="00CB5F49" w:rsidP="00CF5155">
      <w:pPr>
        <w:pStyle w:val="BodyText"/>
        <w:spacing w:line="276" w:lineRule="auto"/>
        <w:rPr>
          <w:rFonts w:ascii="Times New Roman" w:hAnsi="Times New Roman" w:cs="Times New Roman"/>
          <w:sz w:val="22"/>
        </w:rPr>
      </w:pPr>
    </w:p>
    <w:p w14:paraId="016CD446" w14:textId="77777777" w:rsidR="00CB5F49" w:rsidRPr="00E64056" w:rsidRDefault="00432ADB" w:rsidP="00CF5155">
      <w:pPr>
        <w:pStyle w:val="Heading2"/>
        <w:spacing w:line="276" w:lineRule="auto"/>
        <w:ind w:left="0"/>
        <w:jc w:val="left"/>
        <w:rPr>
          <w:rFonts w:ascii="Times New Roman" w:hAnsi="Times New Roman" w:cs="Times New Roman"/>
        </w:rPr>
      </w:pPr>
      <w:bookmarkStart w:id="42" w:name="SPECIAL_SERVICE/DISABILITY/MENTAL_HEALTH"/>
      <w:bookmarkEnd w:id="42"/>
      <w:r w:rsidRPr="00E64056">
        <w:rPr>
          <w:rFonts w:ascii="Times New Roman" w:hAnsi="Times New Roman" w:cs="Times New Roman"/>
        </w:rPr>
        <w:t>DEVELOPMENTAL</w:t>
      </w:r>
      <w:r w:rsidR="00FA766A" w:rsidRPr="00E64056">
        <w:rPr>
          <w:rFonts w:ascii="Times New Roman" w:hAnsi="Times New Roman" w:cs="Times New Roman"/>
        </w:rPr>
        <w:t xml:space="preserve"> </w:t>
      </w:r>
      <w:r w:rsidR="00382F8D" w:rsidRPr="00E64056">
        <w:rPr>
          <w:rFonts w:ascii="Times New Roman" w:hAnsi="Times New Roman" w:cs="Times New Roman"/>
        </w:rPr>
        <w:t>SERVICES</w:t>
      </w:r>
    </w:p>
    <w:p w14:paraId="016CD449" w14:textId="1EC84E99" w:rsidR="00CB5F49" w:rsidRPr="00E64056" w:rsidRDefault="00432ADB" w:rsidP="00CF5155">
      <w:pPr>
        <w:pStyle w:val="BodyText"/>
        <w:spacing w:before="3" w:line="276" w:lineRule="auto"/>
        <w:rPr>
          <w:rFonts w:ascii="Times New Roman" w:hAnsi="Times New Roman" w:cs="Times New Roman"/>
        </w:rPr>
      </w:pPr>
      <w:bookmarkStart w:id="43" w:name="The_program’s_effort_to_make_a_measurabl"/>
      <w:bookmarkEnd w:id="43"/>
      <w:r w:rsidRPr="00E64056">
        <w:rPr>
          <w:rFonts w:ascii="Times New Roman" w:hAnsi="Times New Roman" w:cs="Times New Roman"/>
        </w:rPr>
        <w:t>The developmental</w:t>
      </w:r>
      <w:r w:rsidR="00FA766A" w:rsidRPr="00E64056">
        <w:rPr>
          <w:rFonts w:ascii="Times New Roman" w:hAnsi="Times New Roman" w:cs="Times New Roman"/>
        </w:rPr>
        <w:t xml:space="preserve"> service</w:t>
      </w:r>
      <w:r w:rsidR="00382F8D" w:rsidRPr="00E64056">
        <w:rPr>
          <w:rFonts w:ascii="Times New Roman" w:hAnsi="Times New Roman" w:cs="Times New Roman"/>
        </w:rPr>
        <w:t xml:space="preserve">s </w:t>
      </w:r>
      <w:r w:rsidR="00FA766A" w:rsidRPr="00E64056">
        <w:rPr>
          <w:rFonts w:ascii="Times New Roman" w:hAnsi="Times New Roman" w:cs="Times New Roman"/>
        </w:rPr>
        <w:t xml:space="preserve">component </w:t>
      </w:r>
      <w:r w:rsidR="00382F8D" w:rsidRPr="00E64056">
        <w:rPr>
          <w:rFonts w:ascii="Times New Roman" w:hAnsi="Times New Roman" w:cs="Times New Roman"/>
        </w:rPr>
        <w:t>is</w:t>
      </w:r>
      <w:r w:rsidR="00FA766A" w:rsidRPr="00E64056">
        <w:rPr>
          <w:rFonts w:ascii="Times New Roman" w:hAnsi="Times New Roman" w:cs="Times New Roman"/>
        </w:rPr>
        <w:t xml:space="preserve"> designed to identify, educate and assist families facing challenges.</w:t>
      </w:r>
      <w:bookmarkStart w:id="44" w:name="As_a_mandate_of_the_federal_grant,_ten_("/>
      <w:bookmarkEnd w:id="44"/>
      <w:r w:rsidR="00E6140D">
        <w:rPr>
          <w:rFonts w:ascii="Times New Roman" w:hAnsi="Times New Roman" w:cs="Times New Roman"/>
        </w:rPr>
        <w:t xml:space="preserve"> </w:t>
      </w:r>
      <w:r w:rsidR="00FA766A" w:rsidRPr="00E64056">
        <w:rPr>
          <w:rFonts w:ascii="Times New Roman" w:hAnsi="Times New Roman" w:cs="Times New Roman"/>
        </w:rPr>
        <w:t>As a mandate of the federal grant, ten (10) percent of Head Start/Early Head Start enrollment is co</w:t>
      </w:r>
      <w:r w:rsidRPr="00E64056">
        <w:rPr>
          <w:rFonts w:ascii="Times New Roman" w:hAnsi="Times New Roman" w:cs="Times New Roman"/>
        </w:rPr>
        <w:t>mprised of children with special</w:t>
      </w:r>
      <w:r w:rsidR="00FA766A" w:rsidRPr="00E64056">
        <w:rPr>
          <w:rFonts w:ascii="Times New Roman" w:hAnsi="Times New Roman" w:cs="Times New Roman"/>
        </w:rPr>
        <w:t xml:space="preserve"> needs. Special needs can include developmental delays and impairments which limit their ability to see, hear, speak or move.  The term “special needs” should not be frowned upon. In many cases, early detection of developmental challenges leads to correction and/or improvement prior to entry into kindergarten.</w:t>
      </w:r>
    </w:p>
    <w:p w14:paraId="016CD44A" w14:textId="77777777" w:rsidR="00CB5F49" w:rsidRPr="00E64056" w:rsidRDefault="00CB5F49" w:rsidP="00CF5155">
      <w:pPr>
        <w:pStyle w:val="BodyText"/>
        <w:spacing w:line="276" w:lineRule="auto"/>
        <w:rPr>
          <w:rFonts w:ascii="Times New Roman" w:hAnsi="Times New Roman" w:cs="Times New Roman"/>
        </w:rPr>
      </w:pPr>
      <w:bookmarkStart w:id="45" w:name="Mental_wellness_is_an_important_part_of_"/>
      <w:bookmarkEnd w:id="45"/>
    </w:p>
    <w:p w14:paraId="016CD44B" w14:textId="77777777" w:rsidR="00CB5F49" w:rsidRPr="00E64056" w:rsidRDefault="00382F8D" w:rsidP="00CF5155">
      <w:pPr>
        <w:pStyle w:val="Heading2"/>
        <w:spacing w:line="276" w:lineRule="auto"/>
        <w:ind w:left="0"/>
        <w:jc w:val="left"/>
        <w:rPr>
          <w:rFonts w:ascii="Times New Roman" w:hAnsi="Times New Roman" w:cs="Times New Roman"/>
        </w:rPr>
      </w:pPr>
      <w:bookmarkStart w:id="46" w:name="BEHAVIORAL_INTERVENTION"/>
      <w:bookmarkEnd w:id="46"/>
      <w:r w:rsidRPr="00E64056">
        <w:rPr>
          <w:rFonts w:ascii="Times New Roman" w:hAnsi="Times New Roman" w:cs="Times New Roman"/>
        </w:rPr>
        <w:t>MENTAL HEALTH</w:t>
      </w:r>
    </w:p>
    <w:p w14:paraId="016CD44C" w14:textId="13B31FF2" w:rsidR="00CB5F49" w:rsidRPr="00E64056" w:rsidRDefault="00382F8D" w:rsidP="00CF5155">
      <w:pPr>
        <w:pStyle w:val="BodyText"/>
        <w:spacing w:before="2" w:line="276" w:lineRule="auto"/>
        <w:rPr>
          <w:rFonts w:ascii="Times New Roman" w:hAnsi="Times New Roman" w:cs="Times New Roman"/>
        </w:rPr>
      </w:pPr>
      <w:r w:rsidRPr="00E64056">
        <w:rPr>
          <w:rFonts w:ascii="Times New Roman" w:hAnsi="Times New Roman" w:cs="Times New Roman"/>
        </w:rPr>
        <w:t>Mental wellness is an important part of early childhood education.</w:t>
      </w:r>
      <w:r w:rsidRPr="00E64056">
        <w:rPr>
          <w:rFonts w:ascii="Times New Roman" w:hAnsi="Times New Roman" w:cs="Times New Roman"/>
          <w:spacing w:val="59"/>
        </w:rPr>
        <w:t xml:space="preserve"> </w:t>
      </w:r>
      <w:r w:rsidRPr="00E64056">
        <w:rPr>
          <w:rFonts w:ascii="Times New Roman" w:hAnsi="Times New Roman" w:cs="Times New Roman"/>
        </w:rPr>
        <w:t>The mental health</w:t>
      </w:r>
      <w:r w:rsidR="00776A89" w:rsidRPr="00E64056">
        <w:rPr>
          <w:rFonts w:ascii="Times New Roman" w:hAnsi="Times New Roman" w:cs="Times New Roman"/>
        </w:rPr>
        <w:t xml:space="preserve"> </w:t>
      </w:r>
      <w:r w:rsidRPr="00E64056">
        <w:rPr>
          <w:rFonts w:ascii="Times New Roman" w:hAnsi="Times New Roman" w:cs="Times New Roman"/>
        </w:rPr>
        <w:t xml:space="preserve">services offered through the program aim to promote mental wellness and help parents understand mental health </w:t>
      </w:r>
      <w:r w:rsidR="00776A89" w:rsidRPr="00E64056">
        <w:rPr>
          <w:rFonts w:ascii="Times New Roman" w:hAnsi="Times New Roman" w:cs="Times New Roman"/>
        </w:rPr>
        <w:t>issues. Head</w:t>
      </w:r>
      <w:r w:rsidR="00FA766A" w:rsidRPr="00E64056">
        <w:rPr>
          <w:rFonts w:ascii="Times New Roman" w:hAnsi="Times New Roman" w:cs="Times New Roman"/>
        </w:rPr>
        <w:t xml:space="preserve"> Start/Early Head Start is required to maintain an atmosphere conducive to learning.</w:t>
      </w:r>
    </w:p>
    <w:p w14:paraId="016CD44D" w14:textId="77777777" w:rsidR="00CB5F49" w:rsidRPr="00E64056" w:rsidRDefault="00FA766A" w:rsidP="00CF5155">
      <w:pPr>
        <w:pStyle w:val="ListParagraph"/>
        <w:numPr>
          <w:ilvl w:val="0"/>
          <w:numId w:val="25"/>
        </w:numPr>
        <w:tabs>
          <w:tab w:val="left" w:pos="1104"/>
        </w:tabs>
        <w:spacing w:line="276" w:lineRule="auto"/>
        <w:rPr>
          <w:rFonts w:ascii="Times New Roman" w:hAnsi="Times New Roman" w:cs="Times New Roman"/>
          <w:sz w:val="24"/>
        </w:rPr>
      </w:pPr>
      <w:r w:rsidRPr="00E64056">
        <w:rPr>
          <w:rFonts w:ascii="Times New Roman" w:hAnsi="Times New Roman" w:cs="Times New Roman"/>
          <w:sz w:val="24"/>
        </w:rPr>
        <w:t>If a child is disruptive in a classroom, the teacher will attempt to manage or modify the child’s</w:t>
      </w:r>
      <w:r w:rsidRPr="00E64056">
        <w:rPr>
          <w:rFonts w:ascii="Times New Roman" w:hAnsi="Times New Roman" w:cs="Times New Roman"/>
          <w:spacing w:val="-10"/>
          <w:sz w:val="24"/>
        </w:rPr>
        <w:t xml:space="preserve"> </w:t>
      </w:r>
      <w:r w:rsidRPr="00E64056">
        <w:rPr>
          <w:rFonts w:ascii="Times New Roman" w:hAnsi="Times New Roman" w:cs="Times New Roman"/>
          <w:sz w:val="24"/>
        </w:rPr>
        <w:t>behavior.</w:t>
      </w:r>
    </w:p>
    <w:p w14:paraId="016CD44E" w14:textId="72BF5ED7" w:rsidR="00CB5F49" w:rsidRPr="00E64056" w:rsidRDefault="00FA766A" w:rsidP="00CF5155">
      <w:pPr>
        <w:pStyle w:val="ListParagraph"/>
        <w:numPr>
          <w:ilvl w:val="0"/>
          <w:numId w:val="25"/>
        </w:numPr>
        <w:tabs>
          <w:tab w:val="left" w:pos="1104"/>
        </w:tabs>
        <w:spacing w:before="1" w:line="276" w:lineRule="auto"/>
        <w:rPr>
          <w:rFonts w:ascii="Times New Roman" w:hAnsi="Times New Roman" w:cs="Times New Roman"/>
          <w:sz w:val="24"/>
        </w:rPr>
      </w:pPr>
      <w:r w:rsidRPr="00E64056">
        <w:rPr>
          <w:rFonts w:ascii="Times New Roman" w:hAnsi="Times New Roman" w:cs="Times New Roman"/>
          <w:sz w:val="24"/>
        </w:rPr>
        <w:t>If normal classroom behavior management techniques (redirection, verbal warnings, praise for appropriate choices, etc.) are ineffective with a disruptive child, a conference between parents, teaching staff, Cent</w:t>
      </w:r>
      <w:r w:rsidR="00382F8D" w:rsidRPr="00E64056">
        <w:rPr>
          <w:rFonts w:ascii="Times New Roman" w:hAnsi="Times New Roman" w:cs="Times New Roman"/>
          <w:sz w:val="24"/>
        </w:rPr>
        <w:t xml:space="preserve">er Manager, and the </w:t>
      </w:r>
      <w:r w:rsidR="00787DE1">
        <w:rPr>
          <w:rFonts w:ascii="Times New Roman" w:hAnsi="Times New Roman" w:cs="Times New Roman"/>
          <w:sz w:val="24"/>
        </w:rPr>
        <w:t xml:space="preserve">Support Services </w:t>
      </w:r>
      <w:r w:rsidRPr="00E64056">
        <w:rPr>
          <w:rFonts w:ascii="Times New Roman" w:hAnsi="Times New Roman" w:cs="Times New Roman"/>
          <w:sz w:val="24"/>
        </w:rPr>
        <w:t xml:space="preserve">Coordinator, </w:t>
      </w:r>
      <w:r w:rsidR="00E6140D">
        <w:rPr>
          <w:rFonts w:ascii="Times New Roman" w:hAnsi="Times New Roman" w:cs="Times New Roman"/>
          <w:sz w:val="24"/>
        </w:rPr>
        <w:t>will</w:t>
      </w:r>
      <w:r w:rsidRPr="00E64056">
        <w:rPr>
          <w:rFonts w:ascii="Times New Roman" w:hAnsi="Times New Roman" w:cs="Times New Roman"/>
          <w:sz w:val="24"/>
        </w:rPr>
        <w:t xml:space="preserve"> be </w:t>
      </w:r>
      <w:r w:rsidRPr="00E64056">
        <w:rPr>
          <w:rFonts w:ascii="Times New Roman" w:hAnsi="Times New Roman" w:cs="Times New Roman"/>
          <w:sz w:val="24"/>
        </w:rPr>
        <w:lastRenderedPageBreak/>
        <w:t>arranged to educate, understand, and determine a suitable solution that will benefit the ch</w:t>
      </w:r>
      <w:r w:rsidR="00382F8D" w:rsidRPr="00E64056">
        <w:rPr>
          <w:rFonts w:ascii="Times New Roman" w:hAnsi="Times New Roman" w:cs="Times New Roman"/>
          <w:sz w:val="24"/>
        </w:rPr>
        <w:t xml:space="preserve">ild and family. The </w:t>
      </w:r>
      <w:r w:rsidR="00787DE1">
        <w:rPr>
          <w:rFonts w:ascii="Times New Roman" w:hAnsi="Times New Roman" w:cs="Times New Roman"/>
          <w:sz w:val="24"/>
        </w:rPr>
        <w:t xml:space="preserve">Support Services </w:t>
      </w:r>
      <w:r w:rsidRPr="00E64056">
        <w:rPr>
          <w:rFonts w:ascii="Times New Roman" w:hAnsi="Times New Roman" w:cs="Times New Roman"/>
          <w:sz w:val="24"/>
        </w:rPr>
        <w:t>Coordinator in conjunction with the classroom teachers will create an</w:t>
      </w:r>
      <w:r w:rsidR="00E6140D">
        <w:rPr>
          <w:rFonts w:ascii="Times New Roman" w:hAnsi="Times New Roman" w:cs="Times New Roman"/>
          <w:sz w:val="24"/>
        </w:rPr>
        <w:t xml:space="preserve"> Individual Service Plan</w:t>
      </w:r>
      <w:r w:rsidRPr="00E64056">
        <w:rPr>
          <w:rFonts w:ascii="Times New Roman" w:hAnsi="Times New Roman" w:cs="Times New Roman"/>
          <w:sz w:val="24"/>
        </w:rPr>
        <w:t xml:space="preserve">, outlining </w:t>
      </w:r>
      <w:r w:rsidR="00E6140D">
        <w:rPr>
          <w:rFonts w:ascii="Times New Roman" w:hAnsi="Times New Roman" w:cs="Times New Roman"/>
          <w:sz w:val="24"/>
        </w:rPr>
        <w:t>strategies to address concerns.</w:t>
      </w:r>
    </w:p>
    <w:p w14:paraId="016CD44F" w14:textId="6CD5B310" w:rsidR="00CB5F49" w:rsidRPr="00E64056" w:rsidRDefault="00E6140D" w:rsidP="00CF5155">
      <w:pPr>
        <w:pStyle w:val="ListParagraph"/>
        <w:numPr>
          <w:ilvl w:val="0"/>
          <w:numId w:val="25"/>
        </w:numPr>
        <w:tabs>
          <w:tab w:val="left" w:pos="1104"/>
        </w:tabs>
        <w:spacing w:before="1" w:line="276" w:lineRule="auto"/>
        <w:rPr>
          <w:rFonts w:ascii="Times New Roman" w:hAnsi="Times New Roman" w:cs="Times New Roman"/>
          <w:sz w:val="24"/>
        </w:rPr>
      </w:pPr>
      <w:r>
        <w:rPr>
          <w:rFonts w:ascii="Times New Roman" w:hAnsi="Times New Roman" w:cs="Times New Roman"/>
          <w:sz w:val="24"/>
        </w:rPr>
        <w:t xml:space="preserve">If undesired </w:t>
      </w:r>
      <w:r w:rsidR="00FA766A" w:rsidRPr="00E64056">
        <w:rPr>
          <w:rFonts w:ascii="Times New Roman" w:hAnsi="Times New Roman" w:cs="Times New Roman"/>
          <w:sz w:val="24"/>
        </w:rPr>
        <w:t>behavior</w:t>
      </w:r>
      <w:r>
        <w:rPr>
          <w:rFonts w:ascii="Times New Roman" w:hAnsi="Times New Roman" w:cs="Times New Roman"/>
          <w:sz w:val="24"/>
        </w:rPr>
        <w:t>s continue</w:t>
      </w:r>
      <w:r w:rsidR="00FA766A" w:rsidRPr="00E64056">
        <w:rPr>
          <w:rFonts w:ascii="Times New Roman" w:hAnsi="Times New Roman" w:cs="Times New Roman"/>
          <w:sz w:val="24"/>
        </w:rPr>
        <w:t xml:space="preserve"> after conferencing</w:t>
      </w:r>
      <w:r>
        <w:rPr>
          <w:rFonts w:ascii="Times New Roman" w:hAnsi="Times New Roman" w:cs="Times New Roman"/>
          <w:sz w:val="24"/>
        </w:rPr>
        <w:t xml:space="preserve"> and implementation of the Individual Service Plan</w:t>
      </w:r>
      <w:r w:rsidR="00FA766A" w:rsidRPr="00E64056">
        <w:rPr>
          <w:rFonts w:ascii="Times New Roman" w:hAnsi="Times New Roman" w:cs="Times New Roman"/>
          <w:sz w:val="24"/>
        </w:rPr>
        <w:t xml:space="preserve">, center staff may make a written referral, which might include securing the services of a mental health professional or other </w:t>
      </w:r>
      <w:r w:rsidR="000B3049" w:rsidRPr="00FA6AB1">
        <w:rPr>
          <w:rFonts w:ascii="Times New Roman" w:hAnsi="Times New Roman" w:cs="Times New Roman"/>
          <w:sz w:val="24"/>
        </w:rPr>
        <w:t>third-party</w:t>
      </w:r>
      <w:r w:rsidR="00FA766A" w:rsidRPr="00E64056">
        <w:rPr>
          <w:rFonts w:ascii="Times New Roman" w:hAnsi="Times New Roman" w:cs="Times New Roman"/>
          <w:sz w:val="24"/>
        </w:rPr>
        <w:t xml:space="preserve"> observer in the classroom setting, who may offer recommendations. Parents are invited and encouraged to meet the consulting professional and to provide input toward solutions.</w:t>
      </w:r>
    </w:p>
    <w:p w14:paraId="016CD450" w14:textId="24E0DC09" w:rsidR="00CB5F49" w:rsidRPr="00E64056" w:rsidRDefault="00FA766A" w:rsidP="00CF5155">
      <w:pPr>
        <w:pStyle w:val="ListParagraph"/>
        <w:numPr>
          <w:ilvl w:val="0"/>
          <w:numId w:val="25"/>
        </w:numPr>
        <w:tabs>
          <w:tab w:val="left" w:pos="956"/>
        </w:tabs>
        <w:spacing w:before="61" w:line="276" w:lineRule="auto"/>
        <w:rPr>
          <w:rFonts w:ascii="Times New Roman" w:hAnsi="Times New Roman" w:cs="Times New Roman"/>
          <w:sz w:val="24"/>
        </w:rPr>
      </w:pPr>
      <w:r w:rsidRPr="00E64056">
        <w:rPr>
          <w:rFonts w:ascii="Times New Roman" w:hAnsi="Times New Roman" w:cs="Times New Roman"/>
          <w:sz w:val="24"/>
        </w:rPr>
        <w:t>Parent participation is expected and required in each step of the</w:t>
      </w:r>
      <w:r w:rsidR="00E6140D">
        <w:rPr>
          <w:rFonts w:ascii="Times New Roman" w:hAnsi="Times New Roman" w:cs="Times New Roman"/>
          <w:sz w:val="24"/>
        </w:rPr>
        <w:t xml:space="preserve"> </w:t>
      </w:r>
      <w:r w:rsidRPr="00E64056">
        <w:rPr>
          <w:rFonts w:ascii="Times New Roman" w:hAnsi="Times New Roman" w:cs="Times New Roman"/>
          <w:sz w:val="24"/>
        </w:rPr>
        <w:t>intervention process. The goal is always to obtain the best outcome for the child. The child’s continued participation in the program may be at risk without parental</w:t>
      </w:r>
      <w:r w:rsidRPr="00E64056">
        <w:rPr>
          <w:rFonts w:ascii="Times New Roman" w:hAnsi="Times New Roman" w:cs="Times New Roman"/>
          <w:spacing w:val="-11"/>
          <w:sz w:val="24"/>
        </w:rPr>
        <w:t xml:space="preserve"> </w:t>
      </w:r>
      <w:r w:rsidRPr="00E64056">
        <w:rPr>
          <w:rFonts w:ascii="Times New Roman" w:hAnsi="Times New Roman" w:cs="Times New Roman"/>
          <w:sz w:val="24"/>
        </w:rPr>
        <w:t>cooperation.</w:t>
      </w:r>
    </w:p>
    <w:p w14:paraId="016CD451" w14:textId="77777777" w:rsidR="004E3ACB" w:rsidRPr="00E64056" w:rsidRDefault="004E3ACB" w:rsidP="00CF5155">
      <w:pPr>
        <w:pStyle w:val="Heading2"/>
        <w:spacing w:line="276" w:lineRule="auto"/>
        <w:ind w:left="0"/>
        <w:jc w:val="left"/>
        <w:rPr>
          <w:rFonts w:ascii="Times New Roman" w:hAnsi="Times New Roman" w:cs="Times New Roman"/>
          <w:b w:val="0"/>
          <w:bCs w:val="0"/>
          <w:sz w:val="23"/>
        </w:rPr>
      </w:pPr>
      <w:bookmarkStart w:id="47" w:name="GOVERNING_BOARD,_POLICY_COUNCIL,_AND_PAR"/>
      <w:bookmarkEnd w:id="47"/>
    </w:p>
    <w:p w14:paraId="016CD452"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GOVERNING BOARD, POLICY COUNCIL, AND PARENT COMMITTEES</w:t>
      </w:r>
    </w:p>
    <w:p w14:paraId="016CD453" w14:textId="3BB65CC6"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 xml:space="preserve">Each Head Start/Early Head Start location has a parent committee that meets regularly to consider program matters and to enhance parent </w:t>
      </w:r>
      <w:r w:rsidR="008F1C96">
        <w:rPr>
          <w:rFonts w:ascii="Times New Roman" w:hAnsi="Times New Roman" w:cs="Times New Roman"/>
        </w:rPr>
        <w:t>engagement</w:t>
      </w:r>
      <w:r w:rsidRPr="00E64056">
        <w:rPr>
          <w:rFonts w:ascii="Times New Roman" w:hAnsi="Times New Roman" w:cs="Times New Roman"/>
        </w:rPr>
        <w:t xml:space="preserve"> in child development and reaching family goals. </w:t>
      </w:r>
      <w:r w:rsidR="008F1C96">
        <w:rPr>
          <w:rFonts w:ascii="Times New Roman" w:hAnsi="Times New Roman" w:cs="Times New Roman"/>
        </w:rPr>
        <w:t xml:space="preserve">Officers </w:t>
      </w:r>
      <w:r w:rsidRPr="00E64056">
        <w:rPr>
          <w:rFonts w:ascii="Times New Roman" w:hAnsi="Times New Roman" w:cs="Times New Roman"/>
        </w:rPr>
        <w:t xml:space="preserve">of each parent committee </w:t>
      </w:r>
      <w:r w:rsidR="008F1C96">
        <w:rPr>
          <w:rFonts w:ascii="Times New Roman" w:hAnsi="Times New Roman" w:cs="Times New Roman"/>
        </w:rPr>
        <w:t>are</w:t>
      </w:r>
      <w:r w:rsidRPr="00E64056">
        <w:rPr>
          <w:rFonts w:ascii="Times New Roman" w:hAnsi="Times New Roman" w:cs="Times New Roman"/>
        </w:rPr>
        <w:t xml:space="preserve"> </w:t>
      </w:r>
      <w:r w:rsidR="008F1C96">
        <w:rPr>
          <w:rFonts w:ascii="Times New Roman" w:hAnsi="Times New Roman" w:cs="Times New Roman"/>
        </w:rPr>
        <w:t>elected</w:t>
      </w:r>
      <w:r w:rsidRPr="00E64056">
        <w:rPr>
          <w:rFonts w:ascii="Times New Roman" w:hAnsi="Times New Roman" w:cs="Times New Roman"/>
        </w:rPr>
        <w:t xml:space="preserve"> </w:t>
      </w:r>
      <w:r w:rsidR="008F1C96">
        <w:rPr>
          <w:rFonts w:ascii="Times New Roman" w:hAnsi="Times New Roman" w:cs="Times New Roman"/>
        </w:rPr>
        <w:t xml:space="preserve">annually </w:t>
      </w:r>
      <w:r w:rsidRPr="00E64056">
        <w:rPr>
          <w:rFonts w:ascii="Times New Roman" w:hAnsi="Times New Roman" w:cs="Times New Roman"/>
        </w:rPr>
        <w:t>by the parents</w:t>
      </w:r>
      <w:r w:rsidR="008F1C96">
        <w:rPr>
          <w:rFonts w:ascii="Times New Roman" w:hAnsi="Times New Roman" w:cs="Times New Roman"/>
        </w:rPr>
        <w:t xml:space="preserve"> and coordinated by the Parent, Family and Community Engagement Coordinator. </w:t>
      </w:r>
      <w:r w:rsidRPr="00E64056">
        <w:rPr>
          <w:rFonts w:ascii="Times New Roman" w:hAnsi="Times New Roman" w:cs="Times New Roman"/>
        </w:rPr>
        <w:t>Two (2) members of the parent committee will also serve on the Head Start Policy Council, composed of parents of enrolled children and community representatives from a center loca</w:t>
      </w:r>
      <w:r w:rsidR="00603A54" w:rsidRPr="00E64056">
        <w:rPr>
          <w:rFonts w:ascii="Times New Roman" w:hAnsi="Times New Roman" w:cs="Times New Roman"/>
        </w:rPr>
        <w:t xml:space="preserve">tion. The Policy Council meets </w:t>
      </w:r>
      <w:r w:rsidR="008F1C96">
        <w:rPr>
          <w:rFonts w:ascii="Times New Roman" w:hAnsi="Times New Roman" w:cs="Times New Roman"/>
        </w:rPr>
        <w:t>bi-</w:t>
      </w:r>
      <w:r w:rsidR="00DE0695" w:rsidRPr="00E64056">
        <w:rPr>
          <w:rFonts w:ascii="Times New Roman" w:hAnsi="Times New Roman" w:cs="Times New Roman"/>
        </w:rPr>
        <w:t>monthly, considers the plan of program</w:t>
      </w:r>
      <w:r w:rsidRPr="00E64056">
        <w:rPr>
          <w:rFonts w:ascii="Times New Roman" w:hAnsi="Times New Roman" w:cs="Times New Roman"/>
        </w:rPr>
        <w:t xml:space="preserve"> </w:t>
      </w:r>
      <w:r w:rsidR="00DE0695" w:rsidRPr="00E64056">
        <w:rPr>
          <w:rFonts w:ascii="Times New Roman" w:hAnsi="Times New Roman" w:cs="Times New Roman"/>
        </w:rPr>
        <w:t>operations, the</w:t>
      </w:r>
      <w:r w:rsidRPr="00E64056">
        <w:rPr>
          <w:rFonts w:ascii="Times New Roman" w:hAnsi="Times New Roman" w:cs="Times New Roman"/>
        </w:rPr>
        <w:t xml:space="preserve">   selection   of   Head   Start personnel for employment, and the approval of various Head Start acquisitions and documents. The members of the Policy Council do not have jurisdiction over the daily operations of a Head Start center. The actions of the Policy Council are submitted as recommendations to the Community Service Programs of West Alabama, Inc. Board</w:t>
      </w:r>
      <w:r w:rsidRPr="00E64056">
        <w:rPr>
          <w:rFonts w:ascii="Times New Roman" w:hAnsi="Times New Roman" w:cs="Times New Roman"/>
          <w:spacing w:val="38"/>
        </w:rPr>
        <w:t xml:space="preserve"> </w:t>
      </w:r>
      <w:r w:rsidRPr="00E64056">
        <w:rPr>
          <w:rFonts w:ascii="Times New Roman" w:hAnsi="Times New Roman" w:cs="Times New Roman"/>
        </w:rPr>
        <w:t>of</w:t>
      </w:r>
      <w:r w:rsidRPr="00E64056">
        <w:rPr>
          <w:rFonts w:ascii="Times New Roman" w:hAnsi="Times New Roman" w:cs="Times New Roman"/>
          <w:spacing w:val="38"/>
        </w:rPr>
        <w:t xml:space="preserve"> </w:t>
      </w:r>
      <w:r w:rsidRPr="00E64056">
        <w:rPr>
          <w:rFonts w:ascii="Times New Roman" w:hAnsi="Times New Roman" w:cs="Times New Roman"/>
        </w:rPr>
        <w:t>Directors,</w:t>
      </w:r>
      <w:r w:rsidRPr="00E64056">
        <w:rPr>
          <w:rFonts w:ascii="Times New Roman" w:hAnsi="Times New Roman" w:cs="Times New Roman"/>
          <w:spacing w:val="-1"/>
        </w:rPr>
        <w:t xml:space="preserve"> </w:t>
      </w:r>
      <w:r w:rsidRPr="00E64056">
        <w:rPr>
          <w:rFonts w:ascii="Times New Roman" w:hAnsi="Times New Roman" w:cs="Times New Roman"/>
        </w:rPr>
        <w:t>the Program Grantee, which meets</w:t>
      </w:r>
      <w:r w:rsidRPr="00E64056">
        <w:rPr>
          <w:rFonts w:ascii="Times New Roman" w:hAnsi="Times New Roman" w:cs="Times New Roman"/>
          <w:spacing w:val="-28"/>
        </w:rPr>
        <w:t xml:space="preserve"> </w:t>
      </w:r>
      <w:r w:rsidRPr="00E64056">
        <w:rPr>
          <w:rFonts w:ascii="Times New Roman" w:hAnsi="Times New Roman" w:cs="Times New Roman"/>
        </w:rPr>
        <w:t>bi-monthly.</w:t>
      </w:r>
    </w:p>
    <w:p w14:paraId="016CD454" w14:textId="77777777" w:rsidR="004E3ACB" w:rsidRPr="00E64056" w:rsidRDefault="004E3ACB" w:rsidP="00CF5155">
      <w:pPr>
        <w:pStyle w:val="Heading2"/>
        <w:spacing w:line="276" w:lineRule="auto"/>
        <w:ind w:left="0"/>
        <w:jc w:val="left"/>
        <w:rPr>
          <w:rFonts w:ascii="Times New Roman" w:hAnsi="Times New Roman" w:cs="Times New Roman"/>
          <w:b w:val="0"/>
          <w:bCs w:val="0"/>
        </w:rPr>
      </w:pPr>
      <w:bookmarkStart w:id="48" w:name="PARENT,_FAMILY,_AND_COMMUNITY_ENGAGEMENT"/>
      <w:bookmarkEnd w:id="48"/>
    </w:p>
    <w:p w14:paraId="016CD455" w14:textId="61871FE1"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PARENT, FAMILY</w:t>
      </w:r>
      <w:r w:rsidR="005F0075">
        <w:rPr>
          <w:rFonts w:ascii="Times New Roman" w:hAnsi="Times New Roman" w:cs="Times New Roman"/>
        </w:rPr>
        <w:t xml:space="preserve"> </w:t>
      </w:r>
      <w:r w:rsidRPr="00E64056">
        <w:rPr>
          <w:rFonts w:ascii="Times New Roman" w:hAnsi="Times New Roman" w:cs="Times New Roman"/>
        </w:rPr>
        <w:t>AND COMMUNITY ENGAGEMENT</w:t>
      </w:r>
    </w:p>
    <w:p w14:paraId="016CD456" w14:textId="03A60335" w:rsidR="00CB5F49" w:rsidRPr="00E64056" w:rsidRDefault="002D2D27" w:rsidP="00CF5155">
      <w:pPr>
        <w:pStyle w:val="BodyText"/>
        <w:spacing w:before="2" w:line="276" w:lineRule="auto"/>
        <w:rPr>
          <w:rFonts w:ascii="Times New Roman" w:hAnsi="Times New Roman" w:cs="Times New Roman"/>
        </w:rPr>
      </w:pPr>
      <w:r w:rsidRPr="00E64056">
        <w:rPr>
          <w:rFonts w:ascii="Times New Roman" w:hAnsi="Times New Roman" w:cs="Times New Roman"/>
        </w:rPr>
        <w:t xml:space="preserve">Parent, </w:t>
      </w:r>
      <w:r w:rsidR="00FA766A" w:rsidRPr="00E64056">
        <w:rPr>
          <w:rFonts w:ascii="Times New Roman" w:hAnsi="Times New Roman" w:cs="Times New Roman"/>
        </w:rPr>
        <w:t>family</w:t>
      </w:r>
      <w:r w:rsidRPr="00E64056">
        <w:rPr>
          <w:rFonts w:ascii="Times New Roman" w:hAnsi="Times New Roman" w:cs="Times New Roman"/>
        </w:rPr>
        <w:t xml:space="preserve"> and community engagement </w:t>
      </w:r>
      <w:r w:rsidR="00FA766A" w:rsidRPr="00E64056">
        <w:rPr>
          <w:rFonts w:ascii="Times New Roman" w:hAnsi="Times New Roman" w:cs="Times New Roman"/>
        </w:rPr>
        <w:t>is about building relationships with families that support family well-being; supporting strong relationships</w:t>
      </w:r>
      <w:r w:rsidR="00E54908" w:rsidRPr="00E64056">
        <w:rPr>
          <w:rFonts w:ascii="Times New Roman" w:hAnsi="Times New Roman" w:cs="Times New Roman"/>
        </w:rPr>
        <w:t xml:space="preserve"> </w:t>
      </w:r>
      <w:r w:rsidR="00FA766A" w:rsidRPr="00E64056">
        <w:rPr>
          <w:rFonts w:ascii="Times New Roman" w:hAnsi="Times New Roman" w:cs="Times New Roman"/>
        </w:rPr>
        <w:t>between parents and their children; and nurturing ongoing learning and development for both parents and children. The Parent, Family, and Community Engagement (PFCE) Framework is a roadmap for progress in achieving the types of outcomes that lead to positive and enduring change for children and families. Family Service</w:t>
      </w:r>
      <w:r w:rsidR="008F1C96">
        <w:rPr>
          <w:rFonts w:ascii="Times New Roman" w:hAnsi="Times New Roman" w:cs="Times New Roman"/>
        </w:rPr>
        <w:t>s</w:t>
      </w:r>
      <w:r w:rsidR="00FA766A" w:rsidRPr="00E64056">
        <w:rPr>
          <w:rFonts w:ascii="Times New Roman" w:hAnsi="Times New Roman" w:cs="Times New Roman"/>
        </w:rPr>
        <w:t xml:space="preserve"> Advocates focus on building collaborative partnerships   with   the   parents   and    the   community    in   establishing    mutual    trust    </w:t>
      </w:r>
      <w:r w:rsidRPr="00E64056">
        <w:rPr>
          <w:rFonts w:ascii="Times New Roman" w:hAnsi="Times New Roman" w:cs="Times New Roman"/>
        </w:rPr>
        <w:t>a</w:t>
      </w:r>
      <w:r w:rsidR="00FA766A" w:rsidRPr="00E64056">
        <w:rPr>
          <w:rFonts w:ascii="Times New Roman" w:hAnsi="Times New Roman" w:cs="Times New Roman"/>
          <w:spacing w:val="26"/>
        </w:rPr>
        <w:t xml:space="preserve">nd </w:t>
      </w:r>
      <w:r w:rsidR="00FA766A" w:rsidRPr="00E64056">
        <w:rPr>
          <w:rFonts w:ascii="Times New Roman" w:hAnsi="Times New Roman" w:cs="Times New Roman"/>
        </w:rPr>
        <w:t>identification of goals, strengths, and services to children</w:t>
      </w:r>
      <w:r w:rsidR="00FA766A" w:rsidRPr="00E64056">
        <w:rPr>
          <w:rFonts w:ascii="Times New Roman" w:hAnsi="Times New Roman" w:cs="Times New Roman"/>
          <w:spacing w:val="60"/>
        </w:rPr>
        <w:t xml:space="preserve"> </w:t>
      </w:r>
      <w:r w:rsidR="00FA766A" w:rsidRPr="00E64056">
        <w:rPr>
          <w:rFonts w:ascii="Times New Roman" w:hAnsi="Times New Roman" w:cs="Times New Roman"/>
        </w:rPr>
        <w:t>and</w:t>
      </w:r>
      <w:r w:rsidR="00FA766A" w:rsidRPr="00E64056">
        <w:rPr>
          <w:rFonts w:ascii="Times New Roman" w:hAnsi="Times New Roman" w:cs="Times New Roman"/>
          <w:spacing w:val="60"/>
        </w:rPr>
        <w:t xml:space="preserve"> </w:t>
      </w:r>
      <w:r w:rsidR="00FA766A" w:rsidRPr="00E64056">
        <w:rPr>
          <w:rFonts w:ascii="Times New Roman" w:hAnsi="Times New Roman" w:cs="Times New Roman"/>
        </w:rPr>
        <w:t>families.</w:t>
      </w:r>
      <w:r w:rsidR="00FA766A" w:rsidRPr="00E64056">
        <w:rPr>
          <w:rFonts w:ascii="Times New Roman" w:hAnsi="Times New Roman" w:cs="Times New Roman"/>
          <w:spacing w:val="60"/>
        </w:rPr>
        <w:t xml:space="preserve"> </w:t>
      </w:r>
      <w:r w:rsidR="00FA766A" w:rsidRPr="00E64056">
        <w:rPr>
          <w:rFonts w:ascii="Times New Roman" w:hAnsi="Times New Roman" w:cs="Times New Roman"/>
        </w:rPr>
        <w:t>The</w:t>
      </w:r>
      <w:r w:rsidR="00FA766A" w:rsidRPr="00E64056">
        <w:rPr>
          <w:rFonts w:ascii="Times New Roman" w:hAnsi="Times New Roman" w:cs="Times New Roman"/>
          <w:spacing w:val="60"/>
        </w:rPr>
        <w:t xml:space="preserve"> </w:t>
      </w:r>
      <w:r w:rsidR="00FA766A" w:rsidRPr="00E64056">
        <w:rPr>
          <w:rFonts w:ascii="Times New Roman" w:hAnsi="Times New Roman" w:cs="Times New Roman"/>
        </w:rPr>
        <w:t>partnership is initiated by completing the</w:t>
      </w:r>
      <w:r w:rsidR="00FA766A" w:rsidRPr="00E64056">
        <w:rPr>
          <w:rFonts w:ascii="Times New Roman" w:hAnsi="Times New Roman" w:cs="Times New Roman"/>
          <w:spacing w:val="-42"/>
        </w:rPr>
        <w:t xml:space="preserve"> </w:t>
      </w:r>
      <w:r w:rsidR="00FA766A" w:rsidRPr="00E64056">
        <w:rPr>
          <w:rFonts w:ascii="Times New Roman" w:hAnsi="Times New Roman" w:cs="Times New Roman"/>
        </w:rPr>
        <w:t>following:</w:t>
      </w:r>
    </w:p>
    <w:p w14:paraId="016CD457" w14:textId="0E73E48C" w:rsidR="00CB5F49" w:rsidRPr="00E64056" w:rsidRDefault="00FA766A" w:rsidP="00CF5155">
      <w:pPr>
        <w:pStyle w:val="ListParagraph"/>
        <w:numPr>
          <w:ilvl w:val="1"/>
          <w:numId w:val="20"/>
        </w:numPr>
        <w:tabs>
          <w:tab w:val="left" w:pos="1399"/>
          <w:tab w:val="left" w:pos="1400"/>
        </w:tabs>
        <w:spacing w:line="276" w:lineRule="auto"/>
        <w:ind w:left="1399" w:hanging="360"/>
        <w:rPr>
          <w:rFonts w:ascii="Times New Roman" w:hAnsi="Times New Roman" w:cs="Times New Roman"/>
          <w:i/>
          <w:sz w:val="24"/>
        </w:rPr>
      </w:pPr>
      <w:r w:rsidRPr="00E64056">
        <w:rPr>
          <w:rFonts w:ascii="Times New Roman" w:hAnsi="Times New Roman" w:cs="Times New Roman"/>
          <w:i/>
          <w:sz w:val="24"/>
        </w:rPr>
        <w:t>Family Assessment</w:t>
      </w:r>
    </w:p>
    <w:p w14:paraId="016CD458" w14:textId="191EBF94" w:rsidR="00CB5F49" w:rsidRPr="00E64056" w:rsidRDefault="00FA766A" w:rsidP="00CF5155">
      <w:pPr>
        <w:pStyle w:val="ListParagraph"/>
        <w:numPr>
          <w:ilvl w:val="1"/>
          <w:numId w:val="20"/>
        </w:numPr>
        <w:tabs>
          <w:tab w:val="left" w:pos="1399"/>
          <w:tab w:val="left" w:pos="1400"/>
        </w:tabs>
        <w:spacing w:line="276" w:lineRule="auto"/>
        <w:ind w:left="1399" w:hanging="360"/>
        <w:rPr>
          <w:rFonts w:ascii="Times New Roman" w:hAnsi="Times New Roman" w:cs="Times New Roman"/>
          <w:i/>
          <w:sz w:val="24"/>
        </w:rPr>
      </w:pPr>
      <w:r w:rsidRPr="00E64056">
        <w:rPr>
          <w:rFonts w:ascii="Times New Roman" w:hAnsi="Times New Roman" w:cs="Times New Roman"/>
          <w:i/>
          <w:sz w:val="24"/>
        </w:rPr>
        <w:t>Family Development Plan/Partnership Agreement</w:t>
      </w:r>
    </w:p>
    <w:p w14:paraId="016CD459" w14:textId="77777777" w:rsidR="0014549A" w:rsidRPr="00E64056" w:rsidRDefault="0014549A" w:rsidP="00CF5155">
      <w:pPr>
        <w:pStyle w:val="BodyText"/>
        <w:spacing w:line="276" w:lineRule="auto"/>
        <w:rPr>
          <w:rFonts w:ascii="Times New Roman" w:hAnsi="Times New Roman" w:cs="Times New Roman"/>
        </w:rPr>
      </w:pPr>
    </w:p>
    <w:p w14:paraId="016CD45A" w14:textId="4BA84909"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Family Service</w:t>
      </w:r>
      <w:r w:rsidR="008F1C96">
        <w:rPr>
          <w:rFonts w:ascii="Times New Roman" w:hAnsi="Times New Roman" w:cs="Times New Roman"/>
        </w:rPr>
        <w:t>s</w:t>
      </w:r>
      <w:r w:rsidRPr="00E64056">
        <w:rPr>
          <w:rFonts w:ascii="Times New Roman" w:hAnsi="Times New Roman" w:cs="Times New Roman"/>
        </w:rPr>
        <w:t xml:space="preserve"> Advocates are available to provide current and comprehensive information about community resources including health, dental, and vision care.</w:t>
      </w:r>
    </w:p>
    <w:p w14:paraId="016CD45B" w14:textId="77777777" w:rsidR="00C04609" w:rsidRDefault="00C04609" w:rsidP="00CF5155">
      <w:pPr>
        <w:pStyle w:val="BodyText"/>
        <w:spacing w:before="1" w:line="276" w:lineRule="auto"/>
        <w:rPr>
          <w:rFonts w:ascii="Times New Roman" w:hAnsi="Times New Roman" w:cs="Times New Roman"/>
        </w:rPr>
      </w:pPr>
    </w:p>
    <w:p w14:paraId="016CD45E" w14:textId="70CBA7E0" w:rsidR="00CB5F49"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 xml:space="preserve">Parents and other family members are </w:t>
      </w:r>
      <w:r w:rsidR="008F1C96">
        <w:rPr>
          <w:rFonts w:ascii="Times New Roman" w:hAnsi="Times New Roman" w:cs="Times New Roman"/>
        </w:rPr>
        <w:t xml:space="preserve">encouraged and </w:t>
      </w:r>
      <w:r w:rsidRPr="00E64056">
        <w:rPr>
          <w:rFonts w:ascii="Times New Roman" w:hAnsi="Times New Roman" w:cs="Times New Roman"/>
        </w:rPr>
        <w:t xml:space="preserve">expected to take an active role in the child’s learning. </w:t>
      </w:r>
      <w:r w:rsidR="008F1C96">
        <w:rPr>
          <w:rFonts w:ascii="Times New Roman" w:hAnsi="Times New Roman" w:cs="Times New Roman"/>
        </w:rPr>
        <w:t>F</w:t>
      </w:r>
      <w:r w:rsidRPr="00E64056">
        <w:rPr>
          <w:rFonts w:ascii="Times New Roman" w:hAnsi="Times New Roman" w:cs="Times New Roman"/>
        </w:rPr>
        <w:t xml:space="preserve">amilies are engaged as equal partners in their children’s learning and development. Staff and </w:t>
      </w:r>
      <w:r w:rsidRPr="00E64056">
        <w:rPr>
          <w:rFonts w:ascii="Times New Roman" w:hAnsi="Times New Roman" w:cs="Times New Roman"/>
        </w:rPr>
        <w:lastRenderedPageBreak/>
        <w:t>families work together to build strong relationships that support information-sharing about children’s learning and developmental</w:t>
      </w:r>
      <w:r w:rsidRPr="00E64056">
        <w:rPr>
          <w:rFonts w:ascii="Times New Roman" w:hAnsi="Times New Roman" w:cs="Times New Roman"/>
          <w:spacing w:val="-10"/>
        </w:rPr>
        <w:t xml:space="preserve"> </w:t>
      </w:r>
      <w:r w:rsidRPr="00E64056">
        <w:rPr>
          <w:rFonts w:ascii="Times New Roman" w:hAnsi="Times New Roman" w:cs="Times New Roman"/>
        </w:rPr>
        <w:t>progress.</w:t>
      </w:r>
      <w:bookmarkStart w:id="49" w:name="PARENT_AND_FAMILY/MALE_INVOLVEMENT"/>
      <w:bookmarkEnd w:id="49"/>
    </w:p>
    <w:p w14:paraId="4FF43BD4" w14:textId="77777777" w:rsidR="008F1C96" w:rsidRPr="00E64056" w:rsidRDefault="008F1C96" w:rsidP="00CF5155">
      <w:pPr>
        <w:pStyle w:val="BodyText"/>
        <w:spacing w:before="1" w:line="276" w:lineRule="auto"/>
        <w:rPr>
          <w:rFonts w:ascii="Times New Roman" w:hAnsi="Times New Roman" w:cs="Times New Roman"/>
        </w:rPr>
      </w:pPr>
    </w:p>
    <w:p w14:paraId="016CD45F" w14:textId="14873134" w:rsidR="00CB5F49" w:rsidRPr="00E64056" w:rsidRDefault="00FA766A" w:rsidP="00CF5155">
      <w:pPr>
        <w:pStyle w:val="BodyText"/>
        <w:spacing w:before="3" w:line="276" w:lineRule="auto"/>
        <w:rPr>
          <w:rFonts w:ascii="Times New Roman" w:hAnsi="Times New Roman" w:cs="Times New Roman"/>
        </w:rPr>
      </w:pPr>
      <w:r w:rsidRPr="00E64056">
        <w:rPr>
          <w:rFonts w:ascii="Times New Roman" w:hAnsi="Times New Roman" w:cs="Times New Roman"/>
        </w:rPr>
        <w:t xml:space="preserve">Parents are </w:t>
      </w:r>
      <w:r w:rsidR="008F1C96">
        <w:rPr>
          <w:rFonts w:ascii="Times New Roman" w:hAnsi="Times New Roman" w:cs="Times New Roman"/>
        </w:rPr>
        <w:t xml:space="preserve">encouraged and </w:t>
      </w:r>
      <w:r w:rsidRPr="00E64056">
        <w:rPr>
          <w:rFonts w:ascii="Times New Roman" w:hAnsi="Times New Roman" w:cs="Times New Roman"/>
        </w:rPr>
        <w:t xml:space="preserve">expected </w:t>
      </w:r>
      <w:r w:rsidR="008F1C96">
        <w:rPr>
          <w:rFonts w:ascii="Times New Roman" w:hAnsi="Times New Roman" w:cs="Times New Roman"/>
        </w:rPr>
        <w:t xml:space="preserve">to </w:t>
      </w:r>
      <w:r w:rsidRPr="00E64056">
        <w:rPr>
          <w:rFonts w:ascii="Times New Roman" w:hAnsi="Times New Roman" w:cs="Times New Roman"/>
        </w:rPr>
        <w:t>volunteer</w:t>
      </w:r>
      <w:r w:rsidR="008F1C96">
        <w:rPr>
          <w:rFonts w:ascii="Times New Roman" w:hAnsi="Times New Roman" w:cs="Times New Roman"/>
        </w:rPr>
        <w:t xml:space="preserve"> </w:t>
      </w:r>
      <w:r w:rsidRPr="00E64056">
        <w:rPr>
          <w:rFonts w:ascii="Times New Roman" w:hAnsi="Times New Roman" w:cs="Times New Roman"/>
        </w:rPr>
        <w:t>as often as possible, including a combination of classroom, center, and other activities</w:t>
      </w:r>
      <w:r w:rsidR="008F1C96">
        <w:rPr>
          <w:rFonts w:ascii="Times New Roman" w:hAnsi="Times New Roman" w:cs="Times New Roman"/>
        </w:rPr>
        <w:t xml:space="preserve">. </w:t>
      </w:r>
      <w:r w:rsidRPr="00E64056">
        <w:rPr>
          <w:rFonts w:ascii="Times New Roman" w:hAnsi="Times New Roman" w:cs="Times New Roman"/>
        </w:rPr>
        <w:t xml:space="preserve"> Head Start parents are expected to engage in</w:t>
      </w:r>
      <w:r w:rsidR="008F1C96">
        <w:rPr>
          <w:rFonts w:ascii="Times New Roman" w:hAnsi="Times New Roman" w:cs="Times New Roman"/>
        </w:rPr>
        <w:t xml:space="preserve"> </w:t>
      </w:r>
      <w:r w:rsidRPr="00E64056">
        <w:rPr>
          <w:rFonts w:ascii="Times New Roman" w:hAnsi="Times New Roman" w:cs="Times New Roman"/>
        </w:rPr>
        <w:t xml:space="preserve">activities with their children to enhance the child’s </w:t>
      </w:r>
      <w:r w:rsidR="008F1C96">
        <w:rPr>
          <w:rFonts w:ascii="Times New Roman" w:hAnsi="Times New Roman" w:cs="Times New Roman"/>
        </w:rPr>
        <w:t>learning</w:t>
      </w:r>
      <w:r w:rsidRPr="00E64056">
        <w:rPr>
          <w:rFonts w:ascii="Times New Roman" w:hAnsi="Times New Roman" w:cs="Times New Roman"/>
        </w:rPr>
        <w:t xml:space="preserve">. </w:t>
      </w:r>
      <w:r w:rsidR="008F1C96">
        <w:rPr>
          <w:rFonts w:ascii="Times New Roman" w:hAnsi="Times New Roman" w:cs="Times New Roman"/>
        </w:rPr>
        <w:t xml:space="preserve">The engagement </w:t>
      </w:r>
      <w:r w:rsidRPr="00E64056">
        <w:rPr>
          <w:rFonts w:ascii="Times New Roman" w:hAnsi="Times New Roman" w:cs="Times New Roman"/>
        </w:rPr>
        <w:t xml:space="preserve">of fathers and other male </w:t>
      </w:r>
      <w:r w:rsidR="00950916">
        <w:rPr>
          <w:rFonts w:ascii="Times New Roman" w:hAnsi="Times New Roman" w:cs="Times New Roman"/>
        </w:rPr>
        <w:t xml:space="preserve">figures are </w:t>
      </w:r>
      <w:r w:rsidR="008F1C96">
        <w:rPr>
          <w:rFonts w:ascii="Times New Roman" w:hAnsi="Times New Roman" w:cs="Times New Roman"/>
        </w:rPr>
        <w:t xml:space="preserve">strongly encouraged to </w:t>
      </w:r>
      <w:r w:rsidR="00950916">
        <w:rPr>
          <w:rFonts w:ascii="Times New Roman" w:hAnsi="Times New Roman" w:cs="Times New Roman"/>
        </w:rPr>
        <w:t>participate</w:t>
      </w:r>
      <w:r w:rsidRPr="00E64056">
        <w:rPr>
          <w:rFonts w:ascii="Times New Roman" w:hAnsi="Times New Roman" w:cs="Times New Roman"/>
        </w:rPr>
        <w:t xml:space="preserve">. </w:t>
      </w:r>
    </w:p>
    <w:p w14:paraId="016CD460" w14:textId="77777777" w:rsidR="00CB5F49" w:rsidRPr="00E64056" w:rsidRDefault="00CB5F49" w:rsidP="00CF5155">
      <w:pPr>
        <w:pStyle w:val="BodyText"/>
        <w:spacing w:before="10" w:line="276" w:lineRule="auto"/>
        <w:rPr>
          <w:rFonts w:ascii="Times New Roman" w:hAnsi="Times New Roman" w:cs="Times New Roman"/>
          <w:sz w:val="23"/>
        </w:rPr>
      </w:pPr>
    </w:p>
    <w:p w14:paraId="1D90DE6C" w14:textId="77777777" w:rsidR="00950916" w:rsidRDefault="00AB48D6" w:rsidP="00CF5155">
      <w:pPr>
        <w:pStyle w:val="BodyText"/>
        <w:spacing w:before="3" w:line="276" w:lineRule="auto"/>
        <w:rPr>
          <w:rFonts w:ascii="Times New Roman" w:hAnsi="Times New Roman" w:cs="Times New Roman"/>
        </w:rPr>
      </w:pPr>
      <w:bookmarkStart w:id="50" w:name="PARENT_AND_COMMUNITY_VOLUNTEERS/VISITORS"/>
      <w:bookmarkEnd w:id="50"/>
      <w:r w:rsidRPr="00E64056">
        <w:rPr>
          <w:rFonts w:ascii="Times New Roman" w:hAnsi="Times New Roman" w:cs="Times New Roman"/>
        </w:rPr>
        <w:t>C</w:t>
      </w:r>
      <w:r w:rsidR="00FA766A" w:rsidRPr="00E64056">
        <w:rPr>
          <w:rFonts w:ascii="Times New Roman" w:hAnsi="Times New Roman" w:cs="Times New Roman"/>
        </w:rPr>
        <w:t>ommunity members are needed and</w:t>
      </w:r>
      <w:r w:rsidR="00950916">
        <w:rPr>
          <w:rFonts w:ascii="Times New Roman" w:hAnsi="Times New Roman" w:cs="Times New Roman"/>
        </w:rPr>
        <w:t xml:space="preserve"> encouraged</w:t>
      </w:r>
      <w:r w:rsidR="00FA766A" w:rsidRPr="00E64056">
        <w:rPr>
          <w:rFonts w:ascii="Times New Roman" w:hAnsi="Times New Roman" w:cs="Times New Roman"/>
        </w:rPr>
        <w:t xml:space="preserve"> at Head Start</w:t>
      </w:r>
      <w:r w:rsidR="00843480" w:rsidRPr="00E64056">
        <w:rPr>
          <w:rFonts w:ascii="Times New Roman" w:hAnsi="Times New Roman" w:cs="Times New Roman"/>
        </w:rPr>
        <w:t>/Early Head Start</w:t>
      </w:r>
      <w:r w:rsidR="00FA766A" w:rsidRPr="00E64056">
        <w:rPr>
          <w:rFonts w:ascii="Times New Roman" w:hAnsi="Times New Roman" w:cs="Times New Roman"/>
        </w:rPr>
        <w:t xml:space="preserve">. </w:t>
      </w:r>
      <w:r w:rsidR="00512561" w:rsidRPr="00E64056">
        <w:rPr>
          <w:rFonts w:ascii="Times New Roman" w:hAnsi="Times New Roman" w:cs="Times New Roman"/>
        </w:rPr>
        <w:t>Any volunteers under the age of 1</w:t>
      </w:r>
      <w:r w:rsidR="00950916">
        <w:rPr>
          <w:rFonts w:ascii="Times New Roman" w:hAnsi="Times New Roman" w:cs="Times New Roman"/>
        </w:rPr>
        <w:t>9</w:t>
      </w:r>
      <w:r w:rsidR="00512561" w:rsidRPr="00E64056">
        <w:rPr>
          <w:rFonts w:ascii="Times New Roman" w:hAnsi="Times New Roman" w:cs="Times New Roman"/>
        </w:rPr>
        <w:t xml:space="preserve"> must be accompanied by an authorized supervisory figure. </w:t>
      </w:r>
      <w:r w:rsidR="00FA766A" w:rsidRPr="00E64056">
        <w:rPr>
          <w:rFonts w:ascii="Times New Roman" w:hAnsi="Times New Roman" w:cs="Times New Roman"/>
        </w:rPr>
        <w:t>In order to keep our children safe, all volunteers must follow the guidelines and procedures outlined by the program.</w:t>
      </w:r>
      <w:r w:rsidR="00C0339C" w:rsidRPr="00E64056">
        <w:rPr>
          <w:rFonts w:ascii="Times New Roman" w:hAnsi="Times New Roman" w:cs="Times New Roman"/>
        </w:rPr>
        <w:t xml:space="preserve"> All volunteers are required to sign-in</w:t>
      </w:r>
      <w:r w:rsidRPr="00E64056">
        <w:rPr>
          <w:rFonts w:ascii="Times New Roman" w:hAnsi="Times New Roman" w:cs="Times New Roman"/>
        </w:rPr>
        <w:t>.</w:t>
      </w:r>
      <w:r w:rsidR="00C0339C" w:rsidRPr="00E64056">
        <w:rPr>
          <w:rFonts w:ascii="Times New Roman" w:hAnsi="Times New Roman" w:cs="Times New Roman"/>
        </w:rPr>
        <w:t xml:space="preserve"> </w:t>
      </w:r>
    </w:p>
    <w:p w14:paraId="0A9FE240" w14:textId="77777777" w:rsidR="00950916" w:rsidRDefault="00950916" w:rsidP="00CF5155">
      <w:pPr>
        <w:pStyle w:val="BodyText"/>
        <w:spacing w:before="3" w:line="276" w:lineRule="auto"/>
        <w:rPr>
          <w:rFonts w:ascii="Times New Roman" w:hAnsi="Times New Roman" w:cs="Times New Roman"/>
        </w:rPr>
      </w:pPr>
    </w:p>
    <w:p w14:paraId="016CD465" w14:textId="59B18749" w:rsidR="00CB5F49" w:rsidRPr="00E64056" w:rsidRDefault="00432ADB" w:rsidP="00CF5155">
      <w:pPr>
        <w:pStyle w:val="BodyText"/>
        <w:spacing w:before="3" w:line="276" w:lineRule="auto"/>
        <w:rPr>
          <w:rFonts w:ascii="Times New Roman" w:hAnsi="Times New Roman" w:cs="Times New Roman"/>
        </w:rPr>
      </w:pPr>
      <w:r w:rsidRPr="00E64056">
        <w:rPr>
          <w:rFonts w:ascii="Times New Roman" w:hAnsi="Times New Roman" w:cs="Times New Roman"/>
        </w:rPr>
        <w:t xml:space="preserve">All </w:t>
      </w:r>
      <w:r w:rsidR="00950916">
        <w:rPr>
          <w:rFonts w:ascii="Times New Roman" w:hAnsi="Times New Roman" w:cs="Times New Roman"/>
        </w:rPr>
        <w:t xml:space="preserve">regular </w:t>
      </w:r>
      <w:r w:rsidRPr="00E64056">
        <w:rPr>
          <w:rFonts w:ascii="Times New Roman" w:hAnsi="Times New Roman" w:cs="Times New Roman"/>
        </w:rPr>
        <w:t>volunteers must complete the following</w:t>
      </w:r>
      <w:r w:rsidR="00FA766A" w:rsidRPr="00E64056">
        <w:rPr>
          <w:rFonts w:ascii="Times New Roman" w:hAnsi="Times New Roman" w:cs="Times New Roman"/>
        </w:rPr>
        <w:t>:</w:t>
      </w:r>
    </w:p>
    <w:p w14:paraId="016CD466" w14:textId="77777777" w:rsidR="00CB5F49" w:rsidRPr="00E64056" w:rsidRDefault="00FA766A" w:rsidP="00CF5155">
      <w:pPr>
        <w:pStyle w:val="ListParagraph"/>
        <w:numPr>
          <w:ilvl w:val="0"/>
          <w:numId w:val="17"/>
        </w:numPr>
        <w:tabs>
          <w:tab w:val="left" w:pos="1280"/>
        </w:tabs>
        <w:spacing w:before="3" w:line="276" w:lineRule="auto"/>
        <w:rPr>
          <w:rFonts w:ascii="Times New Roman" w:hAnsi="Times New Roman" w:cs="Times New Roman"/>
          <w:sz w:val="24"/>
        </w:rPr>
      </w:pPr>
      <w:r w:rsidRPr="00E64056">
        <w:rPr>
          <w:rFonts w:ascii="Times New Roman" w:hAnsi="Times New Roman" w:cs="Times New Roman"/>
          <w:sz w:val="24"/>
        </w:rPr>
        <w:t>Complete a volunteer</w:t>
      </w:r>
      <w:r w:rsidRPr="00E64056">
        <w:rPr>
          <w:rFonts w:ascii="Times New Roman" w:hAnsi="Times New Roman" w:cs="Times New Roman"/>
          <w:spacing w:val="-3"/>
          <w:sz w:val="24"/>
        </w:rPr>
        <w:t xml:space="preserve"> </w:t>
      </w:r>
      <w:r w:rsidRPr="00E64056">
        <w:rPr>
          <w:rFonts w:ascii="Times New Roman" w:hAnsi="Times New Roman" w:cs="Times New Roman"/>
          <w:sz w:val="24"/>
        </w:rPr>
        <w:t>application.</w:t>
      </w:r>
    </w:p>
    <w:p w14:paraId="016CD467" w14:textId="77777777" w:rsidR="00CB5F49" w:rsidRPr="00E64056" w:rsidRDefault="00FA766A" w:rsidP="00CF5155">
      <w:pPr>
        <w:pStyle w:val="ListParagraph"/>
        <w:numPr>
          <w:ilvl w:val="0"/>
          <w:numId w:val="17"/>
        </w:numPr>
        <w:tabs>
          <w:tab w:val="left" w:pos="1280"/>
        </w:tabs>
        <w:spacing w:before="3" w:line="276" w:lineRule="auto"/>
        <w:rPr>
          <w:rFonts w:ascii="Times New Roman" w:hAnsi="Times New Roman" w:cs="Times New Roman"/>
          <w:sz w:val="24"/>
        </w:rPr>
      </w:pPr>
      <w:r w:rsidRPr="00E64056">
        <w:rPr>
          <w:rFonts w:ascii="Times New Roman" w:hAnsi="Times New Roman" w:cs="Times New Roman"/>
          <w:sz w:val="24"/>
        </w:rPr>
        <w:t>Complete required</w:t>
      </w:r>
      <w:r w:rsidRPr="00E64056">
        <w:rPr>
          <w:rFonts w:ascii="Times New Roman" w:hAnsi="Times New Roman" w:cs="Times New Roman"/>
          <w:spacing w:val="-2"/>
          <w:sz w:val="24"/>
        </w:rPr>
        <w:t xml:space="preserve"> </w:t>
      </w:r>
      <w:r w:rsidRPr="00E64056">
        <w:rPr>
          <w:rFonts w:ascii="Times New Roman" w:hAnsi="Times New Roman" w:cs="Times New Roman"/>
          <w:sz w:val="24"/>
        </w:rPr>
        <w:t>clearances</w:t>
      </w:r>
    </w:p>
    <w:p w14:paraId="016CD468" w14:textId="77777777" w:rsidR="00CB5F49" w:rsidRPr="00E64056" w:rsidRDefault="00FA766A" w:rsidP="00CF5155">
      <w:pPr>
        <w:pStyle w:val="ListParagraph"/>
        <w:numPr>
          <w:ilvl w:val="1"/>
          <w:numId w:val="17"/>
        </w:numPr>
        <w:tabs>
          <w:tab w:val="left" w:pos="1999"/>
          <w:tab w:val="left" w:pos="2000"/>
        </w:tabs>
        <w:spacing w:before="2" w:line="276" w:lineRule="auto"/>
        <w:rPr>
          <w:rFonts w:ascii="Times New Roman" w:hAnsi="Times New Roman" w:cs="Times New Roman"/>
          <w:sz w:val="24"/>
        </w:rPr>
      </w:pPr>
      <w:r w:rsidRPr="00E64056">
        <w:rPr>
          <w:rFonts w:ascii="Times New Roman" w:hAnsi="Times New Roman" w:cs="Times New Roman"/>
          <w:sz w:val="24"/>
        </w:rPr>
        <w:t>TB Skin</w:t>
      </w:r>
      <w:r w:rsidRPr="00E64056">
        <w:rPr>
          <w:rFonts w:ascii="Times New Roman" w:hAnsi="Times New Roman" w:cs="Times New Roman"/>
          <w:spacing w:val="-3"/>
          <w:sz w:val="24"/>
        </w:rPr>
        <w:t xml:space="preserve"> </w:t>
      </w:r>
      <w:r w:rsidRPr="00E64056">
        <w:rPr>
          <w:rFonts w:ascii="Times New Roman" w:hAnsi="Times New Roman" w:cs="Times New Roman"/>
          <w:sz w:val="24"/>
        </w:rPr>
        <w:t>Test</w:t>
      </w:r>
    </w:p>
    <w:p w14:paraId="016CD469" w14:textId="77777777" w:rsidR="00CB5F49" w:rsidRPr="00E64056" w:rsidRDefault="00FA766A" w:rsidP="00CF5155">
      <w:pPr>
        <w:pStyle w:val="ListParagraph"/>
        <w:numPr>
          <w:ilvl w:val="1"/>
          <w:numId w:val="17"/>
        </w:numPr>
        <w:tabs>
          <w:tab w:val="left" w:pos="1999"/>
          <w:tab w:val="left" w:pos="2000"/>
        </w:tabs>
        <w:spacing w:before="3" w:line="276" w:lineRule="auto"/>
        <w:rPr>
          <w:rFonts w:ascii="Times New Roman" w:hAnsi="Times New Roman" w:cs="Times New Roman"/>
          <w:sz w:val="24"/>
        </w:rPr>
      </w:pPr>
      <w:r w:rsidRPr="00E64056">
        <w:rPr>
          <w:rFonts w:ascii="Times New Roman" w:hAnsi="Times New Roman" w:cs="Times New Roman"/>
          <w:sz w:val="24"/>
        </w:rPr>
        <w:t>Child Abuse and Neglect</w:t>
      </w:r>
    </w:p>
    <w:p w14:paraId="016CD46A" w14:textId="32B765DA" w:rsidR="00CB5F49" w:rsidRDefault="00FA766A" w:rsidP="00CF5155">
      <w:pPr>
        <w:pStyle w:val="ListParagraph"/>
        <w:numPr>
          <w:ilvl w:val="1"/>
          <w:numId w:val="17"/>
        </w:numPr>
        <w:tabs>
          <w:tab w:val="left" w:pos="1999"/>
          <w:tab w:val="left" w:pos="2000"/>
        </w:tabs>
        <w:spacing w:line="276" w:lineRule="auto"/>
        <w:rPr>
          <w:rFonts w:ascii="Times New Roman" w:hAnsi="Times New Roman" w:cs="Times New Roman"/>
          <w:sz w:val="24"/>
        </w:rPr>
      </w:pPr>
      <w:r w:rsidRPr="00E64056">
        <w:rPr>
          <w:rFonts w:ascii="Times New Roman" w:hAnsi="Times New Roman" w:cs="Times New Roman"/>
          <w:sz w:val="24"/>
        </w:rPr>
        <w:t>Sex</w:t>
      </w:r>
      <w:r w:rsidRPr="00E64056">
        <w:rPr>
          <w:rFonts w:ascii="Times New Roman" w:hAnsi="Times New Roman" w:cs="Times New Roman"/>
          <w:spacing w:val="-1"/>
          <w:sz w:val="24"/>
        </w:rPr>
        <w:t xml:space="preserve"> </w:t>
      </w:r>
      <w:r w:rsidRPr="00E64056">
        <w:rPr>
          <w:rFonts w:ascii="Times New Roman" w:hAnsi="Times New Roman" w:cs="Times New Roman"/>
          <w:sz w:val="24"/>
        </w:rPr>
        <w:t>Offender</w:t>
      </w:r>
    </w:p>
    <w:p w14:paraId="016CD46B" w14:textId="77777777" w:rsidR="00E54908" w:rsidRPr="00E64056" w:rsidRDefault="00FA766A" w:rsidP="00CF5155">
      <w:pPr>
        <w:pStyle w:val="ListParagraph"/>
        <w:numPr>
          <w:ilvl w:val="0"/>
          <w:numId w:val="17"/>
        </w:numPr>
        <w:tabs>
          <w:tab w:val="left" w:pos="1280"/>
        </w:tabs>
        <w:spacing w:before="2" w:line="276" w:lineRule="auto"/>
        <w:rPr>
          <w:rFonts w:ascii="Times New Roman" w:hAnsi="Times New Roman" w:cs="Times New Roman"/>
        </w:rPr>
      </w:pPr>
      <w:r w:rsidRPr="00E64056">
        <w:rPr>
          <w:rFonts w:ascii="Times New Roman" w:hAnsi="Times New Roman" w:cs="Times New Roman"/>
          <w:sz w:val="24"/>
        </w:rPr>
        <w:t>Complete</w:t>
      </w:r>
      <w:r w:rsidRPr="00E64056">
        <w:rPr>
          <w:rFonts w:ascii="Times New Roman" w:hAnsi="Times New Roman" w:cs="Times New Roman"/>
          <w:spacing w:val="-1"/>
          <w:sz w:val="24"/>
        </w:rPr>
        <w:t xml:space="preserve"> </w:t>
      </w:r>
      <w:r w:rsidR="00843480" w:rsidRPr="00E64056">
        <w:rPr>
          <w:rFonts w:ascii="Times New Roman" w:hAnsi="Times New Roman" w:cs="Times New Roman"/>
          <w:sz w:val="24"/>
        </w:rPr>
        <w:t>o</w:t>
      </w:r>
      <w:r w:rsidRPr="00E64056">
        <w:rPr>
          <w:rFonts w:ascii="Times New Roman" w:hAnsi="Times New Roman" w:cs="Times New Roman"/>
          <w:sz w:val="24"/>
        </w:rPr>
        <w:t>rientation</w:t>
      </w:r>
    </w:p>
    <w:p w14:paraId="016CD46C" w14:textId="77777777" w:rsidR="0014549A" w:rsidRPr="00E64056" w:rsidRDefault="0014549A" w:rsidP="00CF5155">
      <w:pPr>
        <w:tabs>
          <w:tab w:val="left" w:pos="1280"/>
        </w:tabs>
        <w:spacing w:before="2" w:line="276" w:lineRule="auto"/>
        <w:ind w:left="199"/>
        <w:rPr>
          <w:rFonts w:ascii="Times New Roman" w:hAnsi="Times New Roman" w:cs="Times New Roman"/>
          <w:sz w:val="24"/>
          <w:szCs w:val="24"/>
        </w:rPr>
      </w:pPr>
    </w:p>
    <w:p w14:paraId="016CD46D" w14:textId="77777777" w:rsidR="00CB5F49" w:rsidRPr="00E64056" w:rsidRDefault="00FA766A" w:rsidP="00CF5155">
      <w:pPr>
        <w:tabs>
          <w:tab w:val="left" w:pos="1280"/>
        </w:tabs>
        <w:spacing w:before="2" w:line="276" w:lineRule="auto"/>
        <w:rPr>
          <w:rFonts w:ascii="Times New Roman" w:hAnsi="Times New Roman" w:cs="Times New Roman"/>
          <w:sz w:val="24"/>
          <w:szCs w:val="24"/>
        </w:rPr>
      </w:pPr>
      <w:r w:rsidRPr="00E64056">
        <w:rPr>
          <w:rFonts w:ascii="Times New Roman" w:hAnsi="Times New Roman" w:cs="Times New Roman"/>
          <w:sz w:val="24"/>
          <w:szCs w:val="24"/>
        </w:rPr>
        <w:t>All volunteers must adhere to the following:</w:t>
      </w:r>
    </w:p>
    <w:p w14:paraId="016CD46E" w14:textId="3708D949" w:rsidR="00CB5F49" w:rsidRPr="00E64056" w:rsidRDefault="00FA766A" w:rsidP="00CF5155">
      <w:pPr>
        <w:pStyle w:val="ListParagraph"/>
        <w:numPr>
          <w:ilvl w:val="0"/>
          <w:numId w:val="16"/>
        </w:numPr>
        <w:tabs>
          <w:tab w:val="left" w:pos="1280"/>
        </w:tabs>
        <w:spacing w:before="2" w:line="276" w:lineRule="auto"/>
        <w:rPr>
          <w:rFonts w:ascii="Times New Roman" w:hAnsi="Times New Roman" w:cs="Times New Roman"/>
          <w:sz w:val="24"/>
        </w:rPr>
      </w:pPr>
      <w:r w:rsidRPr="00E64056">
        <w:rPr>
          <w:rFonts w:ascii="Times New Roman" w:hAnsi="Times New Roman" w:cs="Times New Roman"/>
          <w:sz w:val="24"/>
        </w:rPr>
        <w:t>Follow all program</w:t>
      </w:r>
      <w:r w:rsidRPr="00E64056">
        <w:rPr>
          <w:rFonts w:ascii="Times New Roman" w:hAnsi="Times New Roman" w:cs="Times New Roman"/>
          <w:spacing w:val="-4"/>
          <w:sz w:val="24"/>
        </w:rPr>
        <w:t xml:space="preserve"> </w:t>
      </w:r>
      <w:r w:rsidRPr="00E64056">
        <w:rPr>
          <w:rFonts w:ascii="Times New Roman" w:hAnsi="Times New Roman" w:cs="Times New Roman"/>
          <w:sz w:val="24"/>
        </w:rPr>
        <w:t>guidelines</w:t>
      </w:r>
    </w:p>
    <w:p w14:paraId="016CD46F" w14:textId="6984A294" w:rsidR="00CB5F49" w:rsidRPr="00E64056" w:rsidRDefault="00FA766A" w:rsidP="00CF5155">
      <w:pPr>
        <w:pStyle w:val="ListParagraph"/>
        <w:numPr>
          <w:ilvl w:val="0"/>
          <w:numId w:val="16"/>
        </w:numPr>
        <w:tabs>
          <w:tab w:val="left" w:pos="1280"/>
        </w:tabs>
        <w:spacing w:before="3" w:line="276" w:lineRule="auto"/>
        <w:rPr>
          <w:rFonts w:ascii="Times New Roman" w:hAnsi="Times New Roman" w:cs="Times New Roman"/>
          <w:sz w:val="24"/>
        </w:rPr>
      </w:pPr>
      <w:r w:rsidRPr="00E64056">
        <w:rPr>
          <w:rFonts w:ascii="Times New Roman" w:hAnsi="Times New Roman" w:cs="Times New Roman"/>
          <w:sz w:val="24"/>
        </w:rPr>
        <w:t>Enter through the designated main</w:t>
      </w:r>
      <w:r w:rsidRPr="00E64056">
        <w:rPr>
          <w:rFonts w:ascii="Times New Roman" w:hAnsi="Times New Roman" w:cs="Times New Roman"/>
          <w:spacing w:val="-3"/>
          <w:sz w:val="24"/>
        </w:rPr>
        <w:t xml:space="preserve"> </w:t>
      </w:r>
      <w:r w:rsidRPr="00E64056">
        <w:rPr>
          <w:rFonts w:ascii="Times New Roman" w:hAnsi="Times New Roman" w:cs="Times New Roman"/>
          <w:sz w:val="24"/>
        </w:rPr>
        <w:t>entrance</w:t>
      </w:r>
    </w:p>
    <w:p w14:paraId="016CD470" w14:textId="47E04A27" w:rsidR="00CB5F49" w:rsidRPr="00E64056" w:rsidRDefault="00FA766A" w:rsidP="00CF5155">
      <w:pPr>
        <w:pStyle w:val="ListParagraph"/>
        <w:numPr>
          <w:ilvl w:val="0"/>
          <w:numId w:val="16"/>
        </w:numPr>
        <w:tabs>
          <w:tab w:val="left" w:pos="1280"/>
        </w:tabs>
        <w:spacing w:line="276" w:lineRule="auto"/>
        <w:rPr>
          <w:rFonts w:ascii="Times New Roman" w:hAnsi="Times New Roman" w:cs="Times New Roman"/>
          <w:sz w:val="24"/>
        </w:rPr>
      </w:pPr>
      <w:r w:rsidRPr="00E64056">
        <w:rPr>
          <w:rFonts w:ascii="Times New Roman" w:hAnsi="Times New Roman" w:cs="Times New Roman"/>
          <w:sz w:val="24"/>
        </w:rPr>
        <w:t>Sign-in</w:t>
      </w:r>
    </w:p>
    <w:p w14:paraId="016CD471" w14:textId="205DF889" w:rsidR="00CB5F49" w:rsidRPr="00E64056" w:rsidRDefault="00FA766A" w:rsidP="00CF5155">
      <w:pPr>
        <w:pStyle w:val="ListParagraph"/>
        <w:numPr>
          <w:ilvl w:val="0"/>
          <w:numId w:val="16"/>
        </w:numPr>
        <w:tabs>
          <w:tab w:val="left" w:pos="1280"/>
        </w:tabs>
        <w:spacing w:before="3" w:line="276" w:lineRule="auto"/>
        <w:rPr>
          <w:rFonts w:ascii="Times New Roman" w:hAnsi="Times New Roman" w:cs="Times New Roman"/>
          <w:sz w:val="24"/>
        </w:rPr>
      </w:pPr>
      <w:r w:rsidRPr="00E64056">
        <w:rPr>
          <w:rFonts w:ascii="Times New Roman" w:hAnsi="Times New Roman" w:cs="Times New Roman"/>
          <w:sz w:val="24"/>
        </w:rPr>
        <w:t>Document volunteer time</w:t>
      </w:r>
    </w:p>
    <w:p w14:paraId="016CD472" w14:textId="50146168" w:rsidR="00CB5F49" w:rsidRPr="00E64056" w:rsidRDefault="00FA766A" w:rsidP="00CF5155">
      <w:pPr>
        <w:pStyle w:val="ListParagraph"/>
        <w:numPr>
          <w:ilvl w:val="0"/>
          <w:numId w:val="16"/>
        </w:numPr>
        <w:tabs>
          <w:tab w:val="left" w:pos="1280"/>
        </w:tabs>
        <w:spacing w:before="2" w:line="276" w:lineRule="auto"/>
        <w:rPr>
          <w:rFonts w:ascii="Times New Roman" w:hAnsi="Times New Roman" w:cs="Times New Roman"/>
          <w:sz w:val="24"/>
        </w:rPr>
      </w:pPr>
      <w:r w:rsidRPr="00E64056">
        <w:rPr>
          <w:rFonts w:ascii="Times New Roman" w:hAnsi="Times New Roman" w:cs="Times New Roman"/>
          <w:sz w:val="24"/>
        </w:rPr>
        <w:t>Younger children are NOT allowed in the center while</w:t>
      </w:r>
      <w:r w:rsidRPr="00E64056">
        <w:rPr>
          <w:rFonts w:ascii="Times New Roman" w:hAnsi="Times New Roman" w:cs="Times New Roman"/>
          <w:spacing w:val="-6"/>
          <w:sz w:val="24"/>
        </w:rPr>
        <w:t xml:space="preserve"> </w:t>
      </w:r>
      <w:r w:rsidRPr="00E64056">
        <w:rPr>
          <w:rFonts w:ascii="Times New Roman" w:hAnsi="Times New Roman" w:cs="Times New Roman"/>
          <w:sz w:val="24"/>
        </w:rPr>
        <w:t>volunteering</w:t>
      </w:r>
    </w:p>
    <w:p w14:paraId="016CD473" w14:textId="77777777" w:rsidR="004E3ACB" w:rsidRPr="00E64056" w:rsidRDefault="004E3ACB" w:rsidP="00CF5155">
      <w:pPr>
        <w:pStyle w:val="Heading2"/>
        <w:spacing w:before="1" w:line="276" w:lineRule="auto"/>
        <w:ind w:left="0"/>
        <w:jc w:val="left"/>
        <w:rPr>
          <w:rFonts w:ascii="Times New Roman" w:hAnsi="Times New Roman" w:cs="Times New Roman"/>
          <w:b w:val="0"/>
          <w:bCs w:val="0"/>
          <w:sz w:val="23"/>
        </w:rPr>
      </w:pPr>
      <w:bookmarkStart w:id="51" w:name="IN-KIND/DONATIONS"/>
      <w:bookmarkEnd w:id="51"/>
    </w:p>
    <w:p w14:paraId="016CD474" w14:textId="77777777" w:rsidR="00CB5F49" w:rsidRPr="00E64056" w:rsidRDefault="00FA766A" w:rsidP="00CF5155">
      <w:pPr>
        <w:pStyle w:val="Heading2"/>
        <w:spacing w:before="1" w:line="276" w:lineRule="auto"/>
        <w:ind w:left="0"/>
        <w:jc w:val="left"/>
        <w:rPr>
          <w:rFonts w:ascii="Times New Roman" w:hAnsi="Times New Roman" w:cs="Times New Roman"/>
        </w:rPr>
      </w:pPr>
      <w:r w:rsidRPr="00E64056">
        <w:rPr>
          <w:rFonts w:ascii="Times New Roman" w:hAnsi="Times New Roman" w:cs="Times New Roman"/>
        </w:rPr>
        <w:t>IN-KIND/DONATIONS</w:t>
      </w:r>
    </w:p>
    <w:p w14:paraId="016CD475" w14:textId="77777777" w:rsidR="00CB5F49" w:rsidRPr="00E64056" w:rsidRDefault="00FA766A" w:rsidP="00CF5155">
      <w:pPr>
        <w:pStyle w:val="BodyText"/>
        <w:spacing w:before="2" w:line="276" w:lineRule="auto"/>
        <w:rPr>
          <w:rFonts w:ascii="Times New Roman" w:hAnsi="Times New Roman" w:cs="Times New Roman"/>
        </w:rPr>
      </w:pPr>
      <w:bookmarkStart w:id="52" w:name="Head_Start/Early_Head_Start_is_a_federal"/>
      <w:bookmarkEnd w:id="52"/>
      <w:r w:rsidRPr="00E64056">
        <w:rPr>
          <w:rFonts w:ascii="Times New Roman" w:hAnsi="Times New Roman" w:cs="Times New Roman"/>
        </w:rPr>
        <w:t xml:space="preserve">Head Start/Early Head Start is a federally funded program. In accordance with section 640(b) of the Head Start Act, federal financial assistance to a grantee (CSP) will not exceed 80 percent of the approved total </w:t>
      </w:r>
      <w:hyperlink r:id="rId13">
        <w:r w:rsidRPr="00E64056">
          <w:rPr>
            <w:rFonts w:ascii="Times New Roman" w:hAnsi="Times New Roman" w:cs="Times New Roman"/>
          </w:rPr>
          <w:t xml:space="preserve">program costs. </w:t>
        </w:r>
      </w:hyperlink>
      <w:r w:rsidRPr="00E64056">
        <w:rPr>
          <w:rFonts w:ascii="Times New Roman" w:hAnsi="Times New Roman" w:cs="Times New Roman"/>
        </w:rPr>
        <w:t xml:space="preserve">A grantee must contribute twenty (20) percent as non-federal match (in-kind) each </w:t>
      </w:r>
      <w:hyperlink r:id="rId14">
        <w:r w:rsidRPr="00E64056">
          <w:rPr>
            <w:rFonts w:ascii="Times New Roman" w:hAnsi="Times New Roman" w:cs="Times New Roman"/>
          </w:rPr>
          <w:t>budget period</w:t>
        </w:r>
      </w:hyperlink>
      <w:r w:rsidRPr="00E64056">
        <w:rPr>
          <w:rFonts w:ascii="Times New Roman" w:hAnsi="Times New Roman" w:cs="Times New Roman"/>
        </w:rPr>
        <w:t>.</w:t>
      </w:r>
    </w:p>
    <w:p w14:paraId="016CD476" w14:textId="77777777" w:rsidR="00C04609" w:rsidRDefault="00C04609" w:rsidP="00CF5155">
      <w:pPr>
        <w:pStyle w:val="BodyText"/>
        <w:spacing w:before="1" w:line="276" w:lineRule="auto"/>
        <w:rPr>
          <w:rFonts w:ascii="Times New Roman" w:hAnsi="Times New Roman" w:cs="Times New Roman"/>
        </w:rPr>
      </w:pPr>
      <w:bookmarkStart w:id="53" w:name="In-Kind_is_another_word_for_donations._F"/>
      <w:bookmarkEnd w:id="53"/>
    </w:p>
    <w:p w14:paraId="016CD477"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In-Kind is another word for donations. For every dollar that is granted to the program, we must contribute twenty percent. For every $1.00 that is spent we must have $0.25 to match. Parents play a vital role in the program being able to meet this requirement. Listed below are ways you can</w:t>
      </w:r>
      <w:r w:rsidRPr="00E64056">
        <w:rPr>
          <w:rFonts w:ascii="Times New Roman" w:hAnsi="Times New Roman" w:cs="Times New Roman"/>
          <w:spacing w:val="-4"/>
        </w:rPr>
        <w:t xml:space="preserve"> </w:t>
      </w:r>
      <w:r w:rsidRPr="00E64056">
        <w:rPr>
          <w:rFonts w:ascii="Times New Roman" w:hAnsi="Times New Roman" w:cs="Times New Roman"/>
        </w:rPr>
        <w:t>assist.</w:t>
      </w:r>
    </w:p>
    <w:p w14:paraId="016CD478" w14:textId="39DE3724" w:rsidR="00CB5F49" w:rsidRPr="00E64056" w:rsidRDefault="00FA766A" w:rsidP="00CF5155">
      <w:pPr>
        <w:pStyle w:val="ListParagraph"/>
        <w:numPr>
          <w:ilvl w:val="0"/>
          <w:numId w:val="15"/>
        </w:numPr>
        <w:tabs>
          <w:tab w:val="left" w:pos="1339"/>
          <w:tab w:val="left" w:pos="1340"/>
        </w:tabs>
        <w:spacing w:before="3" w:line="276" w:lineRule="auto"/>
        <w:ind w:hanging="341"/>
        <w:rPr>
          <w:rFonts w:ascii="Times New Roman" w:hAnsi="Times New Roman" w:cs="Times New Roman"/>
          <w:sz w:val="24"/>
        </w:rPr>
      </w:pPr>
      <w:bookmarkStart w:id="54" w:name="_Donate_supplies_to_the_center."/>
      <w:bookmarkEnd w:id="54"/>
      <w:r w:rsidRPr="00E64056">
        <w:rPr>
          <w:rFonts w:ascii="Times New Roman" w:hAnsi="Times New Roman" w:cs="Times New Roman"/>
          <w:sz w:val="24"/>
        </w:rPr>
        <w:t>Donate supplies to the</w:t>
      </w:r>
      <w:r w:rsidRPr="00E64056">
        <w:rPr>
          <w:rFonts w:ascii="Times New Roman" w:hAnsi="Times New Roman" w:cs="Times New Roman"/>
          <w:spacing w:val="-2"/>
          <w:sz w:val="24"/>
        </w:rPr>
        <w:t xml:space="preserve"> </w:t>
      </w:r>
      <w:r w:rsidRPr="00E64056">
        <w:rPr>
          <w:rFonts w:ascii="Times New Roman" w:hAnsi="Times New Roman" w:cs="Times New Roman"/>
          <w:sz w:val="24"/>
        </w:rPr>
        <w:t>center</w:t>
      </w:r>
    </w:p>
    <w:p w14:paraId="016CD479" w14:textId="79BBEF74" w:rsidR="00CB5F49" w:rsidRPr="00E64056" w:rsidRDefault="00FA766A" w:rsidP="00CF5155">
      <w:pPr>
        <w:pStyle w:val="ListParagraph"/>
        <w:numPr>
          <w:ilvl w:val="0"/>
          <w:numId w:val="15"/>
        </w:numPr>
        <w:tabs>
          <w:tab w:val="left" w:pos="1339"/>
          <w:tab w:val="left" w:pos="1340"/>
        </w:tabs>
        <w:spacing w:line="276" w:lineRule="auto"/>
        <w:ind w:hanging="341"/>
        <w:rPr>
          <w:rFonts w:ascii="Times New Roman" w:hAnsi="Times New Roman" w:cs="Times New Roman"/>
          <w:sz w:val="24"/>
        </w:rPr>
      </w:pPr>
      <w:bookmarkStart w:id="55" w:name="_Volunteer_time_at_the_center_as_a_clas"/>
      <w:bookmarkEnd w:id="55"/>
      <w:r w:rsidRPr="00E64056">
        <w:rPr>
          <w:rFonts w:ascii="Times New Roman" w:hAnsi="Times New Roman" w:cs="Times New Roman"/>
          <w:sz w:val="24"/>
        </w:rPr>
        <w:t>Volunteer</w:t>
      </w:r>
      <w:r w:rsidR="00950916">
        <w:rPr>
          <w:rFonts w:ascii="Times New Roman" w:hAnsi="Times New Roman" w:cs="Times New Roman"/>
          <w:sz w:val="24"/>
        </w:rPr>
        <w:t xml:space="preserve"> </w:t>
      </w:r>
      <w:r w:rsidRPr="00E64056">
        <w:rPr>
          <w:rFonts w:ascii="Times New Roman" w:hAnsi="Times New Roman" w:cs="Times New Roman"/>
          <w:sz w:val="24"/>
        </w:rPr>
        <w:t>at the center</w:t>
      </w:r>
    </w:p>
    <w:p w14:paraId="016CD47A" w14:textId="0F3E165C" w:rsidR="00CB5F49" w:rsidRPr="00E64056" w:rsidRDefault="00FA766A" w:rsidP="00CF5155">
      <w:pPr>
        <w:pStyle w:val="ListParagraph"/>
        <w:numPr>
          <w:ilvl w:val="0"/>
          <w:numId w:val="15"/>
        </w:numPr>
        <w:tabs>
          <w:tab w:val="left" w:pos="1339"/>
          <w:tab w:val="left" w:pos="1340"/>
        </w:tabs>
        <w:spacing w:before="1" w:line="276" w:lineRule="auto"/>
        <w:ind w:hanging="341"/>
        <w:rPr>
          <w:rFonts w:ascii="Times New Roman" w:hAnsi="Times New Roman" w:cs="Times New Roman"/>
          <w:sz w:val="24"/>
        </w:rPr>
      </w:pPr>
      <w:bookmarkStart w:id="56" w:name="_Complete_weekly_Continued_Learning_Act"/>
      <w:bookmarkStart w:id="57" w:name="_Become_a_member_of_the_Parent_Committe"/>
      <w:bookmarkEnd w:id="56"/>
      <w:bookmarkEnd w:id="57"/>
      <w:r w:rsidRPr="00E64056">
        <w:rPr>
          <w:rFonts w:ascii="Times New Roman" w:hAnsi="Times New Roman" w:cs="Times New Roman"/>
          <w:sz w:val="24"/>
        </w:rPr>
        <w:t xml:space="preserve">Complete weekly </w:t>
      </w:r>
      <w:r w:rsidR="00950916">
        <w:rPr>
          <w:rFonts w:ascii="Times New Roman" w:hAnsi="Times New Roman" w:cs="Times New Roman"/>
          <w:sz w:val="24"/>
        </w:rPr>
        <w:t>Extend</w:t>
      </w:r>
      <w:r w:rsidRPr="00E64056">
        <w:rPr>
          <w:rFonts w:ascii="Times New Roman" w:hAnsi="Times New Roman" w:cs="Times New Roman"/>
          <w:sz w:val="24"/>
        </w:rPr>
        <w:t>ed Learning Activities</w:t>
      </w:r>
    </w:p>
    <w:p w14:paraId="016CD47B" w14:textId="50CD75B9" w:rsidR="00CB5F49" w:rsidRPr="00E64056" w:rsidRDefault="00FA766A" w:rsidP="00CF5155">
      <w:pPr>
        <w:pStyle w:val="ListParagraph"/>
        <w:numPr>
          <w:ilvl w:val="0"/>
          <w:numId w:val="15"/>
        </w:numPr>
        <w:tabs>
          <w:tab w:val="left" w:pos="1339"/>
          <w:tab w:val="left" w:pos="1340"/>
        </w:tabs>
        <w:spacing w:before="2" w:line="276" w:lineRule="auto"/>
        <w:ind w:hanging="341"/>
        <w:rPr>
          <w:rFonts w:ascii="Times New Roman" w:hAnsi="Times New Roman" w:cs="Times New Roman"/>
          <w:sz w:val="24"/>
        </w:rPr>
      </w:pPr>
      <w:bookmarkStart w:id="58" w:name="_Participation_in_male_engagement_activ"/>
      <w:bookmarkEnd w:id="58"/>
      <w:r w:rsidRPr="00E64056">
        <w:rPr>
          <w:rFonts w:ascii="Times New Roman" w:hAnsi="Times New Roman" w:cs="Times New Roman"/>
          <w:sz w:val="24"/>
        </w:rPr>
        <w:t>Become a member of the Parent Committee or Policy</w:t>
      </w:r>
      <w:r w:rsidRPr="00E64056">
        <w:rPr>
          <w:rFonts w:ascii="Times New Roman" w:hAnsi="Times New Roman" w:cs="Times New Roman"/>
          <w:spacing w:val="-2"/>
          <w:sz w:val="24"/>
        </w:rPr>
        <w:t xml:space="preserve"> </w:t>
      </w:r>
      <w:r w:rsidRPr="00E64056">
        <w:rPr>
          <w:rFonts w:ascii="Times New Roman" w:hAnsi="Times New Roman" w:cs="Times New Roman"/>
          <w:sz w:val="24"/>
        </w:rPr>
        <w:t>Council</w:t>
      </w:r>
    </w:p>
    <w:p w14:paraId="016CD47C" w14:textId="7453E036" w:rsidR="00CB5F49" w:rsidRPr="00E64056" w:rsidRDefault="00FA766A" w:rsidP="00CF5155">
      <w:pPr>
        <w:pStyle w:val="ListParagraph"/>
        <w:numPr>
          <w:ilvl w:val="0"/>
          <w:numId w:val="15"/>
        </w:numPr>
        <w:tabs>
          <w:tab w:val="left" w:pos="1339"/>
          <w:tab w:val="left" w:pos="1340"/>
        </w:tabs>
        <w:spacing w:line="276" w:lineRule="auto"/>
        <w:ind w:hanging="341"/>
        <w:rPr>
          <w:rFonts w:ascii="Times New Roman" w:hAnsi="Times New Roman" w:cs="Times New Roman"/>
          <w:sz w:val="24"/>
        </w:rPr>
      </w:pPr>
      <w:r w:rsidRPr="00E64056">
        <w:rPr>
          <w:rFonts w:ascii="Times New Roman" w:hAnsi="Times New Roman" w:cs="Times New Roman"/>
          <w:sz w:val="24"/>
        </w:rPr>
        <w:lastRenderedPageBreak/>
        <w:t>Participation in male engagement activities</w:t>
      </w:r>
    </w:p>
    <w:p w14:paraId="016CD47D" w14:textId="77777777" w:rsidR="004E3ACB" w:rsidRPr="00E64056" w:rsidRDefault="004E3ACB" w:rsidP="00CF5155">
      <w:pPr>
        <w:pStyle w:val="Heading2"/>
        <w:spacing w:before="1" w:line="276" w:lineRule="auto"/>
        <w:ind w:left="0"/>
        <w:jc w:val="left"/>
        <w:rPr>
          <w:rFonts w:ascii="Times New Roman" w:hAnsi="Times New Roman" w:cs="Times New Roman"/>
          <w:b w:val="0"/>
          <w:bCs w:val="0"/>
        </w:rPr>
      </w:pPr>
      <w:bookmarkStart w:id="59" w:name="SPECIAL_ACTIVITIES"/>
      <w:bookmarkEnd w:id="59"/>
    </w:p>
    <w:p w14:paraId="016CD47E" w14:textId="77777777" w:rsidR="00CB5F49" w:rsidRPr="00E64056" w:rsidRDefault="00FA766A" w:rsidP="00CF5155">
      <w:pPr>
        <w:pStyle w:val="Heading2"/>
        <w:spacing w:before="1" w:line="276" w:lineRule="auto"/>
        <w:ind w:left="0"/>
        <w:jc w:val="left"/>
        <w:rPr>
          <w:rFonts w:ascii="Times New Roman" w:hAnsi="Times New Roman" w:cs="Times New Roman"/>
        </w:rPr>
      </w:pPr>
      <w:r w:rsidRPr="00E64056">
        <w:rPr>
          <w:rFonts w:ascii="Times New Roman" w:hAnsi="Times New Roman" w:cs="Times New Roman"/>
        </w:rPr>
        <w:t>SPECIAL ACTIVITIES</w:t>
      </w:r>
    </w:p>
    <w:p w14:paraId="016CD47F" w14:textId="77777777"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Special activities are designed for both children and families:</w:t>
      </w:r>
    </w:p>
    <w:p w14:paraId="016CD480" w14:textId="6E261568" w:rsidR="00CB5F49" w:rsidRPr="00E64056" w:rsidRDefault="00FA766A" w:rsidP="00CF5155">
      <w:pPr>
        <w:pStyle w:val="ListParagraph"/>
        <w:numPr>
          <w:ilvl w:val="0"/>
          <w:numId w:val="15"/>
        </w:numPr>
        <w:tabs>
          <w:tab w:val="left" w:pos="1319"/>
          <w:tab w:val="left" w:pos="1320"/>
        </w:tabs>
        <w:spacing w:line="276" w:lineRule="auto"/>
        <w:rPr>
          <w:rFonts w:ascii="Times New Roman" w:hAnsi="Times New Roman" w:cs="Times New Roman"/>
          <w:sz w:val="24"/>
        </w:rPr>
      </w:pPr>
      <w:r w:rsidRPr="00E64056">
        <w:rPr>
          <w:rFonts w:ascii="Times New Roman" w:hAnsi="Times New Roman" w:cs="Times New Roman"/>
          <w:sz w:val="24"/>
        </w:rPr>
        <w:t>End-of-the-year celebrations will be planned with fun and developmentally appropriate activities.</w:t>
      </w:r>
    </w:p>
    <w:p w14:paraId="016CD481" w14:textId="77777777" w:rsidR="00CB5F49" w:rsidRPr="00E64056" w:rsidRDefault="00FA766A" w:rsidP="00CF5155">
      <w:pPr>
        <w:pStyle w:val="ListParagraph"/>
        <w:numPr>
          <w:ilvl w:val="0"/>
          <w:numId w:val="15"/>
        </w:numPr>
        <w:tabs>
          <w:tab w:val="left" w:pos="1319"/>
          <w:tab w:val="left" w:pos="1320"/>
        </w:tabs>
        <w:spacing w:line="276" w:lineRule="auto"/>
        <w:rPr>
          <w:rFonts w:ascii="Times New Roman" w:hAnsi="Times New Roman" w:cs="Times New Roman"/>
          <w:sz w:val="24"/>
        </w:rPr>
      </w:pPr>
      <w:r w:rsidRPr="00E64056">
        <w:rPr>
          <w:rFonts w:ascii="Times New Roman" w:hAnsi="Times New Roman" w:cs="Times New Roman"/>
          <w:sz w:val="24"/>
        </w:rPr>
        <w:t xml:space="preserve">Field trips are planned by center staff and complement the objectives of the Head Start curriculum. Participating children must submit a signed permission slip and parents are encouraged to attend field trips. Field trips are not provided for Early Head </w:t>
      </w:r>
      <w:r w:rsidRPr="00E64056">
        <w:rPr>
          <w:rFonts w:ascii="Times New Roman" w:hAnsi="Times New Roman" w:cs="Times New Roman"/>
          <w:spacing w:val="-3"/>
          <w:sz w:val="24"/>
        </w:rPr>
        <w:t xml:space="preserve">Start </w:t>
      </w:r>
      <w:r w:rsidRPr="00E64056">
        <w:rPr>
          <w:rFonts w:ascii="Times New Roman" w:hAnsi="Times New Roman" w:cs="Times New Roman"/>
          <w:sz w:val="24"/>
        </w:rPr>
        <w:t>Children.</w:t>
      </w:r>
    </w:p>
    <w:p w14:paraId="016CD482" w14:textId="57DD20CF" w:rsidR="00CB5F49" w:rsidRPr="00E64056" w:rsidRDefault="00FA766A" w:rsidP="00CF5155">
      <w:pPr>
        <w:pStyle w:val="ListParagraph"/>
        <w:numPr>
          <w:ilvl w:val="0"/>
          <w:numId w:val="15"/>
        </w:numPr>
        <w:tabs>
          <w:tab w:val="left" w:pos="1319"/>
          <w:tab w:val="left" w:pos="1320"/>
        </w:tabs>
        <w:spacing w:line="276" w:lineRule="auto"/>
        <w:rPr>
          <w:rFonts w:ascii="Times New Roman" w:hAnsi="Times New Roman" w:cs="Times New Roman"/>
          <w:sz w:val="24"/>
        </w:rPr>
      </w:pPr>
      <w:r w:rsidRPr="00E64056">
        <w:rPr>
          <w:rFonts w:ascii="Times New Roman" w:hAnsi="Times New Roman" w:cs="Times New Roman"/>
          <w:sz w:val="24"/>
        </w:rPr>
        <w:t>Graduation ceremonies are NOT permitted. These practices have been determined to be inappropriate for this age</w:t>
      </w:r>
      <w:r w:rsidRPr="00E64056">
        <w:rPr>
          <w:rFonts w:ascii="Times New Roman" w:hAnsi="Times New Roman" w:cs="Times New Roman"/>
          <w:spacing w:val="-26"/>
          <w:sz w:val="24"/>
        </w:rPr>
        <w:t xml:space="preserve"> </w:t>
      </w:r>
      <w:r w:rsidRPr="00E64056">
        <w:rPr>
          <w:rFonts w:ascii="Times New Roman" w:hAnsi="Times New Roman" w:cs="Times New Roman"/>
          <w:sz w:val="24"/>
        </w:rPr>
        <w:t>group.</w:t>
      </w:r>
    </w:p>
    <w:p w14:paraId="016CD484" w14:textId="12D2148E" w:rsidR="00CB5F49" w:rsidRPr="00D02042" w:rsidRDefault="00FA766A" w:rsidP="00CF5155">
      <w:pPr>
        <w:pStyle w:val="ListParagraph"/>
        <w:numPr>
          <w:ilvl w:val="0"/>
          <w:numId w:val="15"/>
        </w:numPr>
        <w:tabs>
          <w:tab w:val="left" w:pos="1320"/>
        </w:tabs>
        <w:spacing w:line="276" w:lineRule="auto"/>
        <w:rPr>
          <w:rFonts w:ascii="Times New Roman" w:hAnsi="Times New Roman" w:cs="Times New Roman"/>
          <w:sz w:val="24"/>
          <w:szCs w:val="24"/>
        </w:rPr>
      </w:pPr>
      <w:r w:rsidRPr="00D02042">
        <w:rPr>
          <w:rFonts w:ascii="Times New Roman" w:hAnsi="Times New Roman" w:cs="Times New Roman"/>
          <w:sz w:val="24"/>
          <w:szCs w:val="24"/>
        </w:rPr>
        <w:t xml:space="preserve">Student photographs </w:t>
      </w:r>
      <w:r w:rsidR="00D02042" w:rsidRPr="00D02042">
        <w:rPr>
          <w:rFonts w:ascii="Times New Roman" w:hAnsi="Times New Roman" w:cs="Times New Roman"/>
          <w:sz w:val="24"/>
          <w:szCs w:val="24"/>
        </w:rPr>
        <w:t xml:space="preserve">by a professional </w:t>
      </w:r>
      <w:r w:rsidRPr="00D02042">
        <w:rPr>
          <w:rFonts w:ascii="Times New Roman" w:hAnsi="Times New Roman" w:cs="Times New Roman"/>
          <w:sz w:val="24"/>
          <w:szCs w:val="24"/>
        </w:rPr>
        <w:t>are permitted, however,</w:t>
      </w:r>
      <w:r w:rsidR="002D2D27" w:rsidRPr="00D02042">
        <w:rPr>
          <w:rFonts w:ascii="Times New Roman" w:hAnsi="Times New Roman" w:cs="Times New Roman"/>
          <w:sz w:val="24"/>
          <w:szCs w:val="24"/>
        </w:rPr>
        <w:t xml:space="preserve"> this activity must be the sole</w:t>
      </w:r>
      <w:r w:rsidRPr="00D02042">
        <w:rPr>
          <w:rFonts w:ascii="Times New Roman" w:hAnsi="Times New Roman" w:cs="Times New Roman"/>
          <w:sz w:val="24"/>
          <w:szCs w:val="24"/>
        </w:rPr>
        <w:t xml:space="preserve"> responsibility of parent groups and </w:t>
      </w:r>
      <w:r w:rsidR="00D02042" w:rsidRPr="00D02042">
        <w:rPr>
          <w:rFonts w:ascii="Times New Roman" w:hAnsi="Times New Roman" w:cs="Times New Roman"/>
          <w:sz w:val="24"/>
          <w:szCs w:val="24"/>
        </w:rPr>
        <w:t xml:space="preserve">be </w:t>
      </w:r>
      <w:r w:rsidRPr="00D02042">
        <w:rPr>
          <w:rFonts w:ascii="Times New Roman" w:hAnsi="Times New Roman" w:cs="Times New Roman"/>
          <w:sz w:val="24"/>
          <w:szCs w:val="24"/>
        </w:rPr>
        <w:t>conducted outside of program instruction time. Head Start/Early Head</w:t>
      </w:r>
      <w:r w:rsidRPr="00D02042">
        <w:rPr>
          <w:rFonts w:ascii="Times New Roman" w:hAnsi="Times New Roman" w:cs="Times New Roman"/>
          <w:spacing w:val="23"/>
          <w:sz w:val="24"/>
          <w:szCs w:val="24"/>
        </w:rPr>
        <w:t xml:space="preserve"> </w:t>
      </w:r>
      <w:r w:rsidRPr="00D02042">
        <w:rPr>
          <w:rFonts w:ascii="Times New Roman" w:hAnsi="Times New Roman" w:cs="Times New Roman"/>
          <w:sz w:val="24"/>
          <w:szCs w:val="24"/>
        </w:rPr>
        <w:t>Start</w:t>
      </w:r>
      <w:r w:rsidRPr="00D02042">
        <w:rPr>
          <w:rFonts w:ascii="Times New Roman" w:hAnsi="Times New Roman" w:cs="Times New Roman"/>
          <w:spacing w:val="25"/>
          <w:sz w:val="24"/>
          <w:szCs w:val="24"/>
        </w:rPr>
        <w:t xml:space="preserve"> </w:t>
      </w:r>
      <w:r w:rsidRPr="00D02042">
        <w:rPr>
          <w:rFonts w:ascii="Times New Roman" w:hAnsi="Times New Roman" w:cs="Times New Roman"/>
          <w:sz w:val="24"/>
          <w:szCs w:val="24"/>
        </w:rPr>
        <w:t>staff</w:t>
      </w:r>
      <w:r w:rsidRPr="00D02042">
        <w:rPr>
          <w:rFonts w:ascii="Times New Roman" w:hAnsi="Times New Roman" w:cs="Times New Roman"/>
          <w:spacing w:val="24"/>
          <w:sz w:val="24"/>
          <w:szCs w:val="24"/>
        </w:rPr>
        <w:t xml:space="preserve"> </w:t>
      </w:r>
      <w:r w:rsidRPr="00D02042">
        <w:rPr>
          <w:rFonts w:ascii="Times New Roman" w:hAnsi="Times New Roman" w:cs="Times New Roman"/>
          <w:sz w:val="24"/>
          <w:szCs w:val="24"/>
        </w:rPr>
        <w:t>cannot</w:t>
      </w:r>
      <w:r w:rsidRPr="00D02042">
        <w:rPr>
          <w:rFonts w:ascii="Times New Roman" w:hAnsi="Times New Roman" w:cs="Times New Roman"/>
          <w:spacing w:val="25"/>
          <w:sz w:val="24"/>
          <w:szCs w:val="24"/>
        </w:rPr>
        <w:t xml:space="preserve"> </w:t>
      </w:r>
      <w:r w:rsidRPr="00D02042">
        <w:rPr>
          <w:rFonts w:ascii="Times New Roman" w:hAnsi="Times New Roman" w:cs="Times New Roman"/>
          <w:sz w:val="24"/>
          <w:szCs w:val="24"/>
        </w:rPr>
        <w:t>initiate</w:t>
      </w:r>
      <w:r w:rsidRPr="00D02042">
        <w:rPr>
          <w:rFonts w:ascii="Times New Roman" w:hAnsi="Times New Roman" w:cs="Times New Roman"/>
          <w:spacing w:val="25"/>
          <w:sz w:val="24"/>
          <w:szCs w:val="24"/>
        </w:rPr>
        <w:t xml:space="preserve"> </w:t>
      </w:r>
      <w:r w:rsidRPr="00D02042">
        <w:rPr>
          <w:rFonts w:ascii="Times New Roman" w:hAnsi="Times New Roman" w:cs="Times New Roman"/>
          <w:sz w:val="24"/>
          <w:szCs w:val="24"/>
        </w:rPr>
        <w:t>financial</w:t>
      </w:r>
      <w:r w:rsidRPr="00D02042">
        <w:rPr>
          <w:rFonts w:ascii="Times New Roman" w:hAnsi="Times New Roman" w:cs="Times New Roman"/>
          <w:spacing w:val="24"/>
          <w:sz w:val="24"/>
          <w:szCs w:val="24"/>
        </w:rPr>
        <w:t xml:space="preserve"> </w:t>
      </w:r>
      <w:r w:rsidRPr="00D02042">
        <w:rPr>
          <w:rFonts w:ascii="Times New Roman" w:hAnsi="Times New Roman" w:cs="Times New Roman"/>
          <w:sz w:val="24"/>
          <w:szCs w:val="24"/>
        </w:rPr>
        <w:t>transactions,</w:t>
      </w:r>
      <w:r w:rsidRPr="00D02042">
        <w:rPr>
          <w:rFonts w:ascii="Times New Roman" w:hAnsi="Times New Roman" w:cs="Times New Roman"/>
          <w:spacing w:val="27"/>
          <w:sz w:val="24"/>
          <w:szCs w:val="24"/>
        </w:rPr>
        <w:t xml:space="preserve"> </w:t>
      </w:r>
      <w:r w:rsidRPr="00D02042">
        <w:rPr>
          <w:rFonts w:ascii="Times New Roman" w:hAnsi="Times New Roman" w:cs="Times New Roman"/>
          <w:sz w:val="24"/>
          <w:szCs w:val="24"/>
        </w:rPr>
        <w:t>including</w:t>
      </w:r>
      <w:r w:rsidRPr="00D02042">
        <w:rPr>
          <w:rFonts w:ascii="Times New Roman" w:hAnsi="Times New Roman" w:cs="Times New Roman"/>
          <w:spacing w:val="26"/>
          <w:sz w:val="24"/>
          <w:szCs w:val="24"/>
        </w:rPr>
        <w:t xml:space="preserve"> </w:t>
      </w:r>
      <w:r w:rsidRPr="00D02042">
        <w:rPr>
          <w:rFonts w:ascii="Times New Roman" w:hAnsi="Times New Roman" w:cs="Times New Roman"/>
          <w:sz w:val="24"/>
          <w:szCs w:val="24"/>
        </w:rPr>
        <w:t>receipts</w:t>
      </w:r>
      <w:r w:rsidRPr="00D02042">
        <w:rPr>
          <w:rFonts w:ascii="Times New Roman" w:hAnsi="Times New Roman" w:cs="Times New Roman"/>
          <w:spacing w:val="24"/>
          <w:sz w:val="24"/>
          <w:szCs w:val="24"/>
        </w:rPr>
        <w:t xml:space="preserve"> </w:t>
      </w:r>
      <w:r w:rsidRPr="00D02042">
        <w:rPr>
          <w:rFonts w:ascii="Times New Roman" w:hAnsi="Times New Roman" w:cs="Times New Roman"/>
          <w:sz w:val="24"/>
          <w:szCs w:val="24"/>
        </w:rPr>
        <w:t>or</w:t>
      </w:r>
      <w:r w:rsidRPr="00D02042">
        <w:rPr>
          <w:rFonts w:ascii="Times New Roman" w:hAnsi="Times New Roman" w:cs="Times New Roman"/>
          <w:spacing w:val="26"/>
          <w:sz w:val="24"/>
          <w:szCs w:val="24"/>
        </w:rPr>
        <w:t xml:space="preserve"> </w:t>
      </w:r>
      <w:r w:rsidRPr="00D02042">
        <w:rPr>
          <w:rFonts w:ascii="Times New Roman" w:hAnsi="Times New Roman" w:cs="Times New Roman"/>
          <w:sz w:val="24"/>
          <w:szCs w:val="24"/>
        </w:rPr>
        <w:t>retention</w:t>
      </w:r>
      <w:r w:rsidR="00D02042" w:rsidRPr="00D02042">
        <w:rPr>
          <w:rFonts w:ascii="Times New Roman" w:hAnsi="Times New Roman" w:cs="Times New Roman"/>
          <w:sz w:val="24"/>
          <w:szCs w:val="24"/>
        </w:rPr>
        <w:t xml:space="preserve"> </w:t>
      </w:r>
      <w:r w:rsidRPr="00D02042">
        <w:rPr>
          <w:rFonts w:ascii="Times New Roman" w:hAnsi="Times New Roman" w:cs="Times New Roman"/>
          <w:sz w:val="24"/>
          <w:szCs w:val="24"/>
        </w:rPr>
        <w:t>of money from parents or other sources for such activities or events.</w:t>
      </w:r>
    </w:p>
    <w:p w14:paraId="016CD485" w14:textId="470C84E4" w:rsidR="00CB5F49" w:rsidRPr="00E64056" w:rsidRDefault="00FA766A" w:rsidP="00CF5155">
      <w:pPr>
        <w:pStyle w:val="ListParagraph"/>
        <w:numPr>
          <w:ilvl w:val="0"/>
          <w:numId w:val="15"/>
        </w:numPr>
        <w:tabs>
          <w:tab w:val="left" w:pos="1319"/>
          <w:tab w:val="left" w:pos="1320"/>
        </w:tabs>
        <w:spacing w:line="276" w:lineRule="auto"/>
        <w:rPr>
          <w:rFonts w:ascii="Times New Roman" w:hAnsi="Times New Roman" w:cs="Times New Roman"/>
          <w:b/>
          <w:sz w:val="24"/>
        </w:rPr>
      </w:pPr>
      <w:r w:rsidRPr="00E64056">
        <w:rPr>
          <w:rFonts w:ascii="Times New Roman" w:hAnsi="Times New Roman" w:cs="Times New Roman"/>
          <w:sz w:val="24"/>
        </w:rPr>
        <w:t>Personal photographs or video</w:t>
      </w:r>
      <w:r w:rsidR="00D02042">
        <w:rPr>
          <w:rFonts w:ascii="Times New Roman" w:hAnsi="Times New Roman" w:cs="Times New Roman"/>
          <w:sz w:val="24"/>
        </w:rPr>
        <w:t>s</w:t>
      </w:r>
      <w:r w:rsidRPr="00E64056">
        <w:rPr>
          <w:rFonts w:ascii="Times New Roman" w:hAnsi="Times New Roman" w:cs="Times New Roman"/>
          <w:sz w:val="24"/>
        </w:rPr>
        <w:t xml:space="preserve"> of children, not taken by professional photographers or by Head Start/Early Head Start staff are not permitted and </w:t>
      </w:r>
      <w:r w:rsidR="002D2D27" w:rsidRPr="00E64056">
        <w:rPr>
          <w:rFonts w:ascii="Times New Roman" w:hAnsi="Times New Roman" w:cs="Times New Roman"/>
          <w:b/>
          <w:sz w:val="24"/>
          <w:u w:val="single"/>
        </w:rPr>
        <w:t xml:space="preserve">under no </w:t>
      </w:r>
      <w:r w:rsidRPr="00E64056">
        <w:rPr>
          <w:rFonts w:ascii="Times New Roman" w:hAnsi="Times New Roman" w:cs="Times New Roman"/>
          <w:b/>
          <w:sz w:val="24"/>
          <w:u w:val="single"/>
        </w:rPr>
        <w:t>circumstances may such</w:t>
      </w:r>
      <w:r w:rsidRPr="00E64056">
        <w:rPr>
          <w:rFonts w:ascii="Times New Roman" w:hAnsi="Times New Roman" w:cs="Times New Roman"/>
          <w:b/>
          <w:sz w:val="24"/>
        </w:rPr>
        <w:t xml:space="preserve"> </w:t>
      </w:r>
      <w:r w:rsidRPr="00E64056">
        <w:rPr>
          <w:rFonts w:ascii="Times New Roman" w:hAnsi="Times New Roman" w:cs="Times New Roman"/>
          <w:b/>
          <w:sz w:val="24"/>
          <w:u w:val="single"/>
        </w:rPr>
        <w:t>p</w:t>
      </w:r>
      <w:r w:rsidR="00D02042">
        <w:rPr>
          <w:rFonts w:ascii="Times New Roman" w:hAnsi="Times New Roman" w:cs="Times New Roman"/>
          <w:b/>
          <w:sz w:val="24"/>
          <w:u w:val="single"/>
        </w:rPr>
        <w:t>hoto</w:t>
      </w:r>
      <w:r w:rsidRPr="00E64056">
        <w:rPr>
          <w:rFonts w:ascii="Times New Roman" w:hAnsi="Times New Roman" w:cs="Times New Roman"/>
          <w:b/>
          <w:sz w:val="24"/>
          <w:u w:val="single"/>
        </w:rPr>
        <w:t>s or video</w:t>
      </w:r>
      <w:r w:rsidR="00D02042">
        <w:rPr>
          <w:rFonts w:ascii="Times New Roman" w:hAnsi="Times New Roman" w:cs="Times New Roman"/>
          <w:b/>
          <w:sz w:val="24"/>
          <w:u w:val="single"/>
        </w:rPr>
        <w:t>s</w:t>
      </w:r>
      <w:r w:rsidRPr="00E64056">
        <w:rPr>
          <w:rFonts w:ascii="Times New Roman" w:hAnsi="Times New Roman" w:cs="Times New Roman"/>
          <w:b/>
          <w:sz w:val="24"/>
          <w:u w:val="single"/>
        </w:rPr>
        <w:t xml:space="preserve"> be posted on any social media</w:t>
      </w:r>
      <w:r w:rsidR="00D02042">
        <w:rPr>
          <w:rFonts w:ascii="Times New Roman" w:hAnsi="Times New Roman" w:cs="Times New Roman"/>
          <w:b/>
          <w:sz w:val="24"/>
          <w:u w:val="single"/>
        </w:rPr>
        <w:t xml:space="preserve"> </w:t>
      </w:r>
      <w:r w:rsidRPr="00E64056">
        <w:rPr>
          <w:rFonts w:ascii="Times New Roman" w:hAnsi="Times New Roman" w:cs="Times New Roman"/>
          <w:b/>
          <w:sz w:val="24"/>
          <w:u w:val="single"/>
        </w:rPr>
        <w:t>platform.</w:t>
      </w:r>
    </w:p>
    <w:p w14:paraId="016CD486" w14:textId="77777777" w:rsidR="00CB5F49" w:rsidRPr="00E64056" w:rsidRDefault="00FA766A" w:rsidP="00CF5155">
      <w:pPr>
        <w:pStyle w:val="ListParagraph"/>
        <w:numPr>
          <w:ilvl w:val="0"/>
          <w:numId w:val="15"/>
        </w:numPr>
        <w:tabs>
          <w:tab w:val="left" w:pos="1320"/>
        </w:tabs>
        <w:spacing w:before="60" w:line="276" w:lineRule="auto"/>
        <w:rPr>
          <w:rFonts w:ascii="Times New Roman" w:hAnsi="Times New Roman" w:cs="Times New Roman"/>
          <w:sz w:val="24"/>
        </w:rPr>
      </w:pPr>
      <w:r w:rsidRPr="00E64056">
        <w:rPr>
          <w:rFonts w:ascii="Times New Roman" w:hAnsi="Times New Roman" w:cs="Times New Roman"/>
          <w:sz w:val="24"/>
        </w:rPr>
        <w:t>Neither fund-raising nor other charges for participation in activities may be mandatory for children or</w:t>
      </w:r>
      <w:r w:rsidRPr="00E64056">
        <w:rPr>
          <w:rFonts w:ascii="Times New Roman" w:hAnsi="Times New Roman" w:cs="Times New Roman"/>
          <w:spacing w:val="-10"/>
          <w:sz w:val="24"/>
        </w:rPr>
        <w:t xml:space="preserve"> </w:t>
      </w:r>
      <w:r w:rsidRPr="00E64056">
        <w:rPr>
          <w:rFonts w:ascii="Times New Roman" w:hAnsi="Times New Roman" w:cs="Times New Roman"/>
          <w:sz w:val="24"/>
        </w:rPr>
        <w:t>families.</w:t>
      </w:r>
    </w:p>
    <w:p w14:paraId="016CD488" w14:textId="77777777" w:rsidR="004E3ACB" w:rsidRPr="00E64056" w:rsidRDefault="004E3ACB" w:rsidP="00CF5155">
      <w:pPr>
        <w:pStyle w:val="Heading2"/>
        <w:spacing w:line="276" w:lineRule="auto"/>
        <w:ind w:left="0"/>
        <w:jc w:val="left"/>
        <w:rPr>
          <w:rFonts w:ascii="Times New Roman" w:hAnsi="Times New Roman" w:cs="Times New Roman"/>
          <w:b w:val="0"/>
          <w:bCs w:val="0"/>
          <w:sz w:val="21"/>
        </w:rPr>
      </w:pPr>
      <w:bookmarkStart w:id="60" w:name="GRIEVANCE"/>
      <w:bookmarkEnd w:id="60"/>
    </w:p>
    <w:p w14:paraId="016CD489" w14:textId="77777777" w:rsidR="00CB5F49" w:rsidRPr="00E64056" w:rsidRDefault="00FA766A" w:rsidP="00CF5155">
      <w:pPr>
        <w:pStyle w:val="Heading2"/>
        <w:spacing w:line="276" w:lineRule="auto"/>
        <w:ind w:left="0"/>
        <w:jc w:val="left"/>
        <w:rPr>
          <w:rFonts w:ascii="Times New Roman" w:hAnsi="Times New Roman" w:cs="Times New Roman"/>
        </w:rPr>
      </w:pPr>
      <w:r w:rsidRPr="00E64056">
        <w:rPr>
          <w:rFonts w:ascii="Times New Roman" w:hAnsi="Times New Roman" w:cs="Times New Roman"/>
        </w:rPr>
        <w:t>GRIEVANCE</w:t>
      </w:r>
    </w:p>
    <w:p w14:paraId="016CD48A" w14:textId="1A18F732" w:rsidR="00CB5F49" w:rsidRPr="00E64056" w:rsidRDefault="00FA766A" w:rsidP="00CF5155">
      <w:pPr>
        <w:pStyle w:val="BodyText"/>
        <w:spacing w:before="3" w:line="276" w:lineRule="auto"/>
        <w:rPr>
          <w:rFonts w:ascii="Times New Roman" w:hAnsi="Times New Roman" w:cs="Times New Roman"/>
        </w:rPr>
      </w:pPr>
      <w:bookmarkStart w:id="61" w:name="A_grievance_is_defined_as_and_is_not_lim"/>
      <w:bookmarkEnd w:id="61"/>
      <w:r w:rsidRPr="00E64056">
        <w:rPr>
          <w:rFonts w:ascii="Times New Roman" w:hAnsi="Times New Roman" w:cs="Times New Roman"/>
        </w:rPr>
        <w:t xml:space="preserve">A grievance is defined as and is not limited to a parent or community person’s feeling of dissatisfaction with respect to screening and selection of students, hiring procedures, discrimination, parent and staff relationships, child abuse and neglect. It is the responsibility of the Center Manager (unless the grievance is against him or her, then it goes to the Head Start Director) to hear promptly and courteously all grievances by a parent or a community person, to clarify </w:t>
      </w:r>
      <w:r w:rsidRPr="00FA6AB1">
        <w:rPr>
          <w:rFonts w:ascii="Times New Roman" w:hAnsi="Times New Roman" w:cs="Times New Roman"/>
        </w:rPr>
        <w:t>misunderstanding</w:t>
      </w:r>
      <w:r w:rsidR="000E5F10" w:rsidRPr="00FA6AB1">
        <w:rPr>
          <w:rFonts w:ascii="Times New Roman" w:hAnsi="Times New Roman" w:cs="Times New Roman"/>
        </w:rPr>
        <w:t>s</w:t>
      </w:r>
      <w:r w:rsidRPr="00E64056">
        <w:rPr>
          <w:rFonts w:ascii="Times New Roman" w:hAnsi="Times New Roman" w:cs="Times New Roman"/>
        </w:rPr>
        <w:t xml:space="preserve"> and </w:t>
      </w:r>
      <w:r w:rsidR="00FA6AB1">
        <w:rPr>
          <w:rFonts w:ascii="Times New Roman" w:hAnsi="Times New Roman" w:cs="Times New Roman"/>
        </w:rPr>
        <w:t>address</w:t>
      </w:r>
      <w:r w:rsidRPr="00E64056">
        <w:rPr>
          <w:rFonts w:ascii="Times New Roman" w:hAnsi="Times New Roman" w:cs="Times New Roman"/>
        </w:rPr>
        <w:t xml:space="preserve"> complaints.</w:t>
      </w:r>
    </w:p>
    <w:p w14:paraId="016CD48B" w14:textId="77777777" w:rsidR="0014549A" w:rsidRPr="00E64056" w:rsidRDefault="0014549A" w:rsidP="00CF5155">
      <w:pPr>
        <w:pStyle w:val="BodyText"/>
        <w:spacing w:before="1" w:line="276" w:lineRule="auto"/>
        <w:rPr>
          <w:rFonts w:ascii="Times New Roman" w:hAnsi="Times New Roman" w:cs="Times New Roman"/>
        </w:rPr>
      </w:pPr>
      <w:bookmarkStart w:id="62" w:name="Procedure_for_filing_a_grievance:"/>
      <w:bookmarkStart w:id="63" w:name="_Step_1:_The_Center_Manager,_along_with"/>
      <w:bookmarkEnd w:id="62"/>
      <w:bookmarkEnd w:id="63"/>
    </w:p>
    <w:p w14:paraId="016CD48C"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Procedure for filing a grievance:</w:t>
      </w:r>
    </w:p>
    <w:p w14:paraId="016CD48D" w14:textId="77777777" w:rsidR="00CB5F49" w:rsidRPr="00E64056" w:rsidRDefault="00FA766A" w:rsidP="00CF5155">
      <w:pPr>
        <w:pStyle w:val="ListParagraph"/>
        <w:numPr>
          <w:ilvl w:val="0"/>
          <w:numId w:val="15"/>
        </w:numPr>
        <w:tabs>
          <w:tab w:val="left" w:pos="1280"/>
        </w:tabs>
        <w:spacing w:before="3" w:line="276" w:lineRule="auto"/>
        <w:rPr>
          <w:rFonts w:ascii="Times New Roman" w:hAnsi="Times New Roman" w:cs="Times New Roman"/>
          <w:sz w:val="24"/>
        </w:rPr>
      </w:pPr>
      <w:r w:rsidRPr="00E64056">
        <w:rPr>
          <w:rFonts w:ascii="Times New Roman" w:hAnsi="Times New Roman" w:cs="Times New Roman"/>
          <w:sz w:val="24"/>
        </w:rPr>
        <w:t>Step 1: The Center Manager, along with any appropriate staff will meet with the complainant within ten (10) days of the occurrence in order to resolve that matter in a timely</w:t>
      </w:r>
      <w:r w:rsidRPr="00E64056">
        <w:rPr>
          <w:rFonts w:ascii="Times New Roman" w:hAnsi="Times New Roman" w:cs="Times New Roman"/>
          <w:spacing w:val="-1"/>
          <w:sz w:val="24"/>
        </w:rPr>
        <w:t xml:space="preserve"> </w:t>
      </w:r>
      <w:r w:rsidRPr="00E64056">
        <w:rPr>
          <w:rFonts w:ascii="Times New Roman" w:hAnsi="Times New Roman" w:cs="Times New Roman"/>
          <w:sz w:val="24"/>
        </w:rPr>
        <w:t>manner.</w:t>
      </w:r>
    </w:p>
    <w:p w14:paraId="016CD48E" w14:textId="7806A5ED" w:rsidR="00CB5F49" w:rsidRPr="00E64056" w:rsidRDefault="00FA766A" w:rsidP="00CF5155">
      <w:pPr>
        <w:pStyle w:val="ListParagraph"/>
        <w:numPr>
          <w:ilvl w:val="0"/>
          <w:numId w:val="15"/>
        </w:numPr>
        <w:tabs>
          <w:tab w:val="left" w:pos="1280"/>
        </w:tabs>
        <w:spacing w:line="276" w:lineRule="auto"/>
        <w:rPr>
          <w:rFonts w:ascii="Times New Roman" w:hAnsi="Times New Roman" w:cs="Times New Roman"/>
          <w:sz w:val="24"/>
        </w:rPr>
      </w:pPr>
      <w:bookmarkStart w:id="64" w:name="_Step_2:_If_the_matter_cannot_be_resolv"/>
      <w:bookmarkEnd w:id="64"/>
      <w:r w:rsidRPr="00E64056">
        <w:rPr>
          <w:rFonts w:ascii="Times New Roman" w:hAnsi="Times New Roman" w:cs="Times New Roman"/>
          <w:sz w:val="24"/>
        </w:rPr>
        <w:t>Step 2: If the matter cannot be resolved, the grievant has five (5) days to make a complaint in writing to the Head Start Director (unless the grievance is against him or her, then it goes to the Executive Director). The Head Start Director has seven (7) days to submit an answer to the grievance in writing. If the answer is not satisfactory, a formal grievance may be submitted to the Chairperson of the Policy Council within five (5) days.</w:t>
      </w:r>
    </w:p>
    <w:p w14:paraId="016CD48F" w14:textId="5371541C" w:rsidR="00CB5F49" w:rsidRPr="00E64056" w:rsidRDefault="00FA766A" w:rsidP="00CF5155">
      <w:pPr>
        <w:pStyle w:val="ListParagraph"/>
        <w:numPr>
          <w:ilvl w:val="0"/>
          <w:numId w:val="15"/>
        </w:numPr>
        <w:tabs>
          <w:tab w:val="left" w:pos="1280"/>
        </w:tabs>
        <w:spacing w:before="2" w:line="276" w:lineRule="auto"/>
        <w:rPr>
          <w:rFonts w:ascii="Times New Roman" w:hAnsi="Times New Roman" w:cs="Times New Roman"/>
          <w:sz w:val="24"/>
        </w:rPr>
      </w:pPr>
      <w:bookmarkStart w:id="65" w:name="_Step_3:_The_Policy_Council_Chairperson"/>
      <w:bookmarkEnd w:id="65"/>
      <w:r w:rsidRPr="00E64056">
        <w:rPr>
          <w:rFonts w:ascii="Times New Roman" w:hAnsi="Times New Roman" w:cs="Times New Roman"/>
          <w:sz w:val="24"/>
        </w:rPr>
        <w:t>Step 3: The Policy Council Chairperson has fifteen (15) days to review and forward the grievance to the Grievance Committee of the Policy Council. The Committee will investigate and hear the grievance and respond within fifteen (15) days. The grievant has seven (7) days to prepare for</w:t>
      </w:r>
      <w:r w:rsidR="00D04040">
        <w:rPr>
          <w:rFonts w:ascii="Times New Roman" w:hAnsi="Times New Roman" w:cs="Times New Roman"/>
          <w:sz w:val="24"/>
        </w:rPr>
        <w:t xml:space="preserve"> </w:t>
      </w:r>
      <w:r w:rsidR="00D04040" w:rsidRPr="00FA6AB1">
        <w:rPr>
          <w:rFonts w:ascii="Times New Roman" w:hAnsi="Times New Roman" w:cs="Times New Roman"/>
          <w:sz w:val="24"/>
        </w:rPr>
        <w:t>a</w:t>
      </w:r>
      <w:r w:rsidRPr="00E64056">
        <w:rPr>
          <w:rFonts w:ascii="Times New Roman" w:hAnsi="Times New Roman" w:cs="Times New Roman"/>
          <w:sz w:val="24"/>
        </w:rPr>
        <w:t xml:space="preserve"> hearing. The Policy Council will approve or disapprove the decision of the Committee. The grievant will be notified within two (2) weeks of the</w:t>
      </w:r>
      <w:bookmarkStart w:id="66" w:name="If_the_parent_or_community_person_feels_"/>
      <w:bookmarkEnd w:id="66"/>
      <w:r w:rsidRPr="00E64056">
        <w:rPr>
          <w:rFonts w:ascii="Times New Roman" w:hAnsi="Times New Roman" w:cs="Times New Roman"/>
          <w:sz w:val="24"/>
        </w:rPr>
        <w:t xml:space="preserve"> </w:t>
      </w:r>
      <w:r w:rsidRPr="00E64056">
        <w:rPr>
          <w:rFonts w:ascii="Times New Roman" w:hAnsi="Times New Roman" w:cs="Times New Roman"/>
          <w:sz w:val="24"/>
        </w:rPr>
        <w:lastRenderedPageBreak/>
        <w:t>Policy Council’s</w:t>
      </w:r>
      <w:r w:rsidRPr="00E64056">
        <w:rPr>
          <w:rFonts w:ascii="Times New Roman" w:hAnsi="Times New Roman" w:cs="Times New Roman"/>
          <w:spacing w:val="-2"/>
          <w:sz w:val="24"/>
        </w:rPr>
        <w:t xml:space="preserve"> </w:t>
      </w:r>
      <w:r w:rsidRPr="00E64056">
        <w:rPr>
          <w:rFonts w:ascii="Times New Roman" w:hAnsi="Times New Roman" w:cs="Times New Roman"/>
          <w:sz w:val="24"/>
        </w:rPr>
        <w:t>decision.</w:t>
      </w:r>
    </w:p>
    <w:p w14:paraId="016CD490" w14:textId="77777777" w:rsidR="0014549A" w:rsidRPr="00E64056" w:rsidRDefault="0014549A" w:rsidP="00CF5155">
      <w:pPr>
        <w:pStyle w:val="ListParagraph"/>
        <w:tabs>
          <w:tab w:val="left" w:pos="1280"/>
        </w:tabs>
        <w:spacing w:before="2" w:line="276" w:lineRule="auto"/>
        <w:ind w:left="1320" w:firstLine="0"/>
        <w:rPr>
          <w:rFonts w:ascii="Times New Roman" w:hAnsi="Times New Roman" w:cs="Times New Roman"/>
          <w:sz w:val="24"/>
        </w:rPr>
      </w:pPr>
    </w:p>
    <w:p w14:paraId="016CD491" w14:textId="77777777"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If the parent or community person feels that the decision of the Grievance Committee is unsatisfactory or feels he or she received unjust treatment, the individual has the right to appeal the decision. The appeal request must be made within ten (10) days to the Executive Director, stating that the proper procedures were not followed, that there was some violation of federal</w:t>
      </w:r>
      <w:bookmarkStart w:id="67" w:name="Each_written_response_to_the_grievance_t"/>
      <w:bookmarkEnd w:id="67"/>
      <w:r w:rsidRPr="00E64056">
        <w:rPr>
          <w:rFonts w:ascii="Times New Roman" w:hAnsi="Times New Roman" w:cs="Times New Roman"/>
        </w:rPr>
        <w:t xml:space="preserve"> requirements or that the grievance received unfair consideration.</w:t>
      </w:r>
    </w:p>
    <w:p w14:paraId="016CD492" w14:textId="77777777" w:rsidR="00C04609" w:rsidRDefault="00C04609" w:rsidP="00CF5155">
      <w:pPr>
        <w:pStyle w:val="BodyText"/>
        <w:spacing w:before="4" w:line="276" w:lineRule="auto"/>
        <w:rPr>
          <w:rFonts w:ascii="Times New Roman" w:hAnsi="Times New Roman" w:cs="Times New Roman"/>
        </w:rPr>
      </w:pPr>
    </w:p>
    <w:p w14:paraId="016CD493" w14:textId="77777777" w:rsidR="00CB5F49" w:rsidRPr="00E64056" w:rsidRDefault="00FA766A" w:rsidP="00CF5155">
      <w:pPr>
        <w:pStyle w:val="BodyText"/>
        <w:spacing w:before="4" w:line="276" w:lineRule="auto"/>
        <w:rPr>
          <w:rFonts w:ascii="Times New Roman" w:hAnsi="Times New Roman" w:cs="Times New Roman"/>
        </w:rPr>
      </w:pPr>
      <w:r w:rsidRPr="00E64056">
        <w:rPr>
          <w:rFonts w:ascii="Times New Roman" w:hAnsi="Times New Roman" w:cs="Times New Roman"/>
        </w:rPr>
        <w:t>Each written response to the grievance that has been made should include the name and address of the next person to contact if the grievant finds the response to be unsatisfactory.</w:t>
      </w:r>
    </w:p>
    <w:p w14:paraId="016CD494" w14:textId="77777777" w:rsidR="00CB5F49" w:rsidRPr="00E64056" w:rsidRDefault="00CB5F49" w:rsidP="00CF5155">
      <w:pPr>
        <w:pStyle w:val="BodyText"/>
        <w:spacing w:before="11" w:line="276" w:lineRule="auto"/>
        <w:rPr>
          <w:rFonts w:ascii="Times New Roman" w:hAnsi="Times New Roman" w:cs="Times New Roman"/>
          <w:sz w:val="21"/>
        </w:rPr>
      </w:pPr>
    </w:p>
    <w:p w14:paraId="016CD495" w14:textId="77777777" w:rsidR="00CB5F49" w:rsidRPr="00E64056" w:rsidRDefault="00FA766A" w:rsidP="00CF5155">
      <w:pPr>
        <w:pStyle w:val="Heading2"/>
        <w:spacing w:line="276" w:lineRule="auto"/>
        <w:ind w:left="0"/>
        <w:jc w:val="left"/>
        <w:rPr>
          <w:rFonts w:ascii="Times New Roman" w:hAnsi="Times New Roman" w:cs="Times New Roman"/>
        </w:rPr>
      </w:pPr>
      <w:bookmarkStart w:id="68" w:name="CONFIDENTIALITY_AND_PRIVACY"/>
      <w:bookmarkEnd w:id="68"/>
      <w:r w:rsidRPr="00E64056">
        <w:rPr>
          <w:rFonts w:ascii="Times New Roman" w:hAnsi="Times New Roman" w:cs="Times New Roman"/>
        </w:rPr>
        <w:t>CONFIDENTIALITY AND PRIVACY</w:t>
      </w:r>
    </w:p>
    <w:p w14:paraId="016CD496" w14:textId="1FBD0469" w:rsidR="00CB5F49" w:rsidRPr="00E64056" w:rsidRDefault="00FA766A" w:rsidP="00CF5155">
      <w:pPr>
        <w:pStyle w:val="BodyText"/>
        <w:spacing w:before="8" w:line="276" w:lineRule="auto"/>
        <w:rPr>
          <w:rFonts w:ascii="Times New Roman" w:hAnsi="Times New Roman" w:cs="Times New Roman"/>
        </w:rPr>
      </w:pPr>
      <w:r w:rsidRPr="00E64056">
        <w:rPr>
          <w:rFonts w:ascii="Times New Roman" w:hAnsi="Times New Roman" w:cs="Times New Roman"/>
        </w:rPr>
        <w:t xml:space="preserve">Requested child and family information is </w:t>
      </w:r>
      <w:r w:rsidR="00D02042">
        <w:rPr>
          <w:rFonts w:ascii="Times New Roman" w:hAnsi="Times New Roman" w:cs="Times New Roman"/>
        </w:rPr>
        <w:t xml:space="preserve">used </w:t>
      </w:r>
      <w:r w:rsidRPr="00E64056">
        <w:rPr>
          <w:rFonts w:ascii="Times New Roman" w:hAnsi="Times New Roman" w:cs="Times New Roman"/>
        </w:rPr>
        <w:t>for purposes of determining child or family participant eligibility, enrollment/placement, verifying guardian status, and communication</w:t>
      </w:r>
      <w:r w:rsidR="00B62D4E" w:rsidRPr="00E64056">
        <w:rPr>
          <w:rFonts w:ascii="Times New Roman" w:hAnsi="Times New Roman" w:cs="Times New Roman"/>
        </w:rPr>
        <w:t xml:space="preserve"> </w:t>
      </w:r>
      <w:r w:rsidRPr="00E64056">
        <w:rPr>
          <w:rFonts w:ascii="Times New Roman" w:hAnsi="Times New Roman" w:cs="Times New Roman"/>
        </w:rPr>
        <w:t>with designated family representatives. This information is for official and internal use only. Child and family information is never permitted to be distributed or made available to any person who does not meet the description above, except by an order of a court with jurisdiction over the child or</w:t>
      </w:r>
      <w:r w:rsidRPr="00E64056">
        <w:rPr>
          <w:rFonts w:ascii="Times New Roman" w:hAnsi="Times New Roman" w:cs="Times New Roman"/>
          <w:spacing w:val="-16"/>
        </w:rPr>
        <w:t xml:space="preserve"> </w:t>
      </w:r>
      <w:r w:rsidRPr="00E64056">
        <w:rPr>
          <w:rFonts w:ascii="Times New Roman" w:hAnsi="Times New Roman" w:cs="Times New Roman"/>
        </w:rPr>
        <w:t>family.</w:t>
      </w:r>
    </w:p>
    <w:p w14:paraId="016CD497" w14:textId="77777777" w:rsidR="00C04609" w:rsidRDefault="00C04609" w:rsidP="00CF5155">
      <w:pPr>
        <w:pStyle w:val="BodyText"/>
        <w:spacing w:before="1" w:line="276" w:lineRule="auto"/>
        <w:rPr>
          <w:rFonts w:ascii="Times New Roman" w:hAnsi="Times New Roman" w:cs="Times New Roman"/>
        </w:rPr>
      </w:pPr>
    </w:p>
    <w:p w14:paraId="016CD498" w14:textId="415A885B" w:rsidR="00CB5F49" w:rsidRPr="00E64056" w:rsidRDefault="00FA766A" w:rsidP="00CF5155">
      <w:pPr>
        <w:pStyle w:val="BodyText"/>
        <w:spacing w:before="1" w:line="276" w:lineRule="auto"/>
        <w:rPr>
          <w:rFonts w:ascii="Times New Roman" w:hAnsi="Times New Roman" w:cs="Times New Roman"/>
        </w:rPr>
      </w:pPr>
      <w:r w:rsidRPr="00E64056">
        <w:rPr>
          <w:rFonts w:ascii="Times New Roman" w:hAnsi="Times New Roman" w:cs="Times New Roman"/>
        </w:rPr>
        <w:t xml:space="preserve">All child and family information is retained in secure files or through a secure program information system. Contents of such files </w:t>
      </w:r>
      <w:r w:rsidR="00D02042">
        <w:rPr>
          <w:rFonts w:ascii="Times New Roman" w:hAnsi="Times New Roman" w:cs="Times New Roman"/>
        </w:rPr>
        <w:t>will</w:t>
      </w:r>
      <w:r w:rsidRPr="00E64056">
        <w:rPr>
          <w:rFonts w:ascii="Times New Roman" w:hAnsi="Times New Roman" w:cs="Times New Roman"/>
        </w:rPr>
        <w:t xml:space="preserve"> not be altered without the concurrence of guardians or parents of an enrolled child.</w:t>
      </w:r>
    </w:p>
    <w:p w14:paraId="016CD499" w14:textId="77777777" w:rsidR="00C04609" w:rsidRDefault="00C04609" w:rsidP="00CF5155">
      <w:pPr>
        <w:pStyle w:val="BodyText"/>
        <w:spacing w:line="276" w:lineRule="auto"/>
        <w:rPr>
          <w:rFonts w:ascii="Times New Roman" w:hAnsi="Times New Roman" w:cs="Times New Roman"/>
        </w:rPr>
      </w:pPr>
    </w:p>
    <w:p w14:paraId="016CD49A" w14:textId="5ED01BCB"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 xml:space="preserve">Each application for participation must contain the original </w:t>
      </w:r>
      <w:r w:rsidR="00D02042">
        <w:rPr>
          <w:rFonts w:ascii="Times New Roman" w:hAnsi="Times New Roman" w:cs="Times New Roman"/>
        </w:rPr>
        <w:t xml:space="preserve">or electronic </w:t>
      </w:r>
      <w:r w:rsidRPr="00E64056">
        <w:rPr>
          <w:rFonts w:ascii="Times New Roman" w:hAnsi="Times New Roman" w:cs="Times New Roman"/>
        </w:rPr>
        <w:t>signature of the enrolling parent, attesting to the validity of the information submitted for the child’s determination of eligibility and placement.</w:t>
      </w:r>
    </w:p>
    <w:p w14:paraId="016CD49B" w14:textId="77777777" w:rsidR="00C04609" w:rsidRDefault="00C04609" w:rsidP="00CF5155">
      <w:pPr>
        <w:pStyle w:val="BodyText"/>
        <w:spacing w:line="276" w:lineRule="auto"/>
        <w:rPr>
          <w:rFonts w:ascii="Times New Roman" w:hAnsi="Times New Roman" w:cs="Times New Roman"/>
        </w:rPr>
      </w:pPr>
    </w:p>
    <w:p w14:paraId="016CD49C" w14:textId="7C1EABBA" w:rsidR="00CB5F49" w:rsidRPr="00E64056" w:rsidRDefault="00FA766A" w:rsidP="00CF5155">
      <w:pPr>
        <w:pStyle w:val="BodyText"/>
        <w:spacing w:line="276" w:lineRule="auto"/>
        <w:rPr>
          <w:rFonts w:ascii="Times New Roman" w:hAnsi="Times New Roman" w:cs="Times New Roman"/>
        </w:rPr>
      </w:pPr>
      <w:r w:rsidRPr="00E64056">
        <w:rPr>
          <w:rFonts w:ascii="Times New Roman" w:hAnsi="Times New Roman" w:cs="Times New Roman"/>
        </w:rPr>
        <w:t>Each parent is asked to complete and sign a photo release form for each enrolled child. Periodically, news releases and photographs may be released of children or family members for the purpose of broadly disseminating program information as required under</w:t>
      </w:r>
      <w:r w:rsidR="002D2D27" w:rsidRPr="00E64056">
        <w:rPr>
          <w:rFonts w:ascii="Times New Roman" w:hAnsi="Times New Roman" w:cs="Times New Roman"/>
        </w:rPr>
        <w:t xml:space="preserve"> the Head Start Act.  Pictures </w:t>
      </w:r>
      <w:r w:rsidR="00C0339C" w:rsidRPr="00E64056">
        <w:rPr>
          <w:rFonts w:ascii="Times New Roman" w:hAnsi="Times New Roman" w:cs="Times New Roman"/>
        </w:rPr>
        <w:t xml:space="preserve">or </w:t>
      </w:r>
      <w:r w:rsidR="00FB46BF" w:rsidRPr="00E64056">
        <w:rPr>
          <w:rFonts w:ascii="Times New Roman" w:hAnsi="Times New Roman" w:cs="Times New Roman"/>
        </w:rPr>
        <w:t xml:space="preserve">other forms of media may also be used to highlight the </w:t>
      </w:r>
      <w:r w:rsidR="00D02042">
        <w:rPr>
          <w:rFonts w:ascii="Times New Roman" w:hAnsi="Times New Roman" w:cs="Times New Roman"/>
        </w:rPr>
        <w:t xml:space="preserve">engagement </w:t>
      </w:r>
      <w:r w:rsidRPr="00E64056">
        <w:rPr>
          <w:rFonts w:ascii="Times New Roman" w:hAnsi="Times New Roman" w:cs="Times New Roman"/>
        </w:rPr>
        <w:t>of community groups and other stakeholders.</w:t>
      </w:r>
    </w:p>
    <w:p w14:paraId="016CD49F" w14:textId="77777777" w:rsidR="00E64056" w:rsidRPr="00E64056" w:rsidRDefault="00E64056" w:rsidP="00CF5155">
      <w:pPr>
        <w:spacing w:line="276" w:lineRule="auto"/>
        <w:rPr>
          <w:rFonts w:ascii="Times New Roman" w:hAnsi="Times New Roman" w:cs="Times New Roman"/>
          <w:sz w:val="24"/>
          <w:szCs w:val="24"/>
        </w:rPr>
      </w:pPr>
    </w:p>
    <w:sectPr w:rsidR="00E64056" w:rsidRPr="00E64056" w:rsidSect="0093191F">
      <w:footerReference w:type="default" r:id="rId15"/>
      <w:pgSz w:w="12240" w:h="15840"/>
      <w:pgMar w:top="1080" w:right="1080" w:bottom="1080" w:left="1080" w:header="0" w:footer="576"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6855" w14:textId="77777777" w:rsidR="00E67404" w:rsidRDefault="00E67404">
      <w:r>
        <w:separator/>
      </w:r>
    </w:p>
  </w:endnote>
  <w:endnote w:type="continuationSeparator" w:id="0">
    <w:p w14:paraId="49866968" w14:textId="77777777" w:rsidR="00E67404" w:rsidRDefault="00E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791953"/>
      <w:docPartObj>
        <w:docPartGallery w:val="Page Numbers (Bottom of Page)"/>
        <w:docPartUnique/>
      </w:docPartObj>
    </w:sdtPr>
    <w:sdtEndPr>
      <w:rPr>
        <w:noProof/>
      </w:rPr>
    </w:sdtEndPr>
    <w:sdtContent>
      <w:p w14:paraId="12E69BD4" w14:textId="4FB5C888" w:rsidR="00423404" w:rsidRDefault="00423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CD4A9" w14:textId="77777777" w:rsidR="00950916" w:rsidRDefault="00950916" w:rsidP="00DB31BA">
    <w:pPr>
      <w:pStyle w:val="BodyText"/>
      <w:spacing w:line="14" w:lineRule="auto"/>
      <w:ind w:right="88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F8572" w14:textId="77777777" w:rsidR="00E67404" w:rsidRDefault="00E67404">
      <w:r>
        <w:separator/>
      </w:r>
    </w:p>
  </w:footnote>
  <w:footnote w:type="continuationSeparator" w:id="0">
    <w:p w14:paraId="2085B320" w14:textId="77777777" w:rsidR="00E67404" w:rsidRDefault="00E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4EA"/>
    <w:multiLevelType w:val="hybridMultilevel"/>
    <w:tmpl w:val="FE2EB7A2"/>
    <w:lvl w:ilvl="0" w:tplc="04090001">
      <w:start w:val="1"/>
      <w:numFmt w:val="bullet"/>
      <w:lvlText w:val=""/>
      <w:lvlJc w:val="left"/>
      <w:pPr>
        <w:ind w:left="1020" w:hanging="360"/>
      </w:pPr>
      <w:rPr>
        <w:rFonts w:ascii="Symbol" w:hAnsi="Symbol" w:hint="default"/>
        <w:w w:val="97"/>
      </w:rPr>
    </w:lvl>
    <w:lvl w:ilvl="1" w:tplc="6D4C8D56">
      <w:numFmt w:val="bullet"/>
      <w:lvlText w:val=""/>
      <w:lvlJc w:val="left"/>
      <w:pPr>
        <w:ind w:left="1953" w:hanging="430"/>
      </w:pPr>
      <w:rPr>
        <w:rFonts w:ascii="Symbol" w:eastAsia="Symbol" w:hAnsi="Symbol" w:cs="Symbol" w:hint="default"/>
        <w:w w:val="100"/>
        <w:sz w:val="24"/>
        <w:szCs w:val="24"/>
      </w:rPr>
    </w:lvl>
    <w:lvl w:ilvl="2" w:tplc="9B78DA9C">
      <w:numFmt w:val="bullet"/>
      <w:lvlText w:val="•"/>
      <w:lvlJc w:val="left"/>
      <w:pPr>
        <w:ind w:left="1960" w:hanging="430"/>
      </w:pPr>
      <w:rPr>
        <w:rFonts w:hint="default"/>
      </w:rPr>
    </w:lvl>
    <w:lvl w:ilvl="3" w:tplc="4746BAE8">
      <w:numFmt w:val="bullet"/>
      <w:lvlText w:val="•"/>
      <w:lvlJc w:val="left"/>
      <w:pPr>
        <w:ind w:left="3175" w:hanging="430"/>
      </w:pPr>
      <w:rPr>
        <w:rFonts w:hint="default"/>
      </w:rPr>
    </w:lvl>
    <w:lvl w:ilvl="4" w:tplc="DE028B64">
      <w:numFmt w:val="bullet"/>
      <w:lvlText w:val="•"/>
      <w:lvlJc w:val="left"/>
      <w:pPr>
        <w:ind w:left="4390" w:hanging="430"/>
      </w:pPr>
      <w:rPr>
        <w:rFonts w:hint="default"/>
      </w:rPr>
    </w:lvl>
    <w:lvl w:ilvl="5" w:tplc="F07204BA">
      <w:numFmt w:val="bullet"/>
      <w:lvlText w:val="•"/>
      <w:lvlJc w:val="left"/>
      <w:pPr>
        <w:ind w:left="5605" w:hanging="430"/>
      </w:pPr>
      <w:rPr>
        <w:rFonts w:hint="default"/>
      </w:rPr>
    </w:lvl>
    <w:lvl w:ilvl="6" w:tplc="CE8EB612">
      <w:numFmt w:val="bullet"/>
      <w:lvlText w:val="•"/>
      <w:lvlJc w:val="left"/>
      <w:pPr>
        <w:ind w:left="6820" w:hanging="430"/>
      </w:pPr>
      <w:rPr>
        <w:rFonts w:hint="default"/>
      </w:rPr>
    </w:lvl>
    <w:lvl w:ilvl="7" w:tplc="6A4AFF14">
      <w:numFmt w:val="bullet"/>
      <w:lvlText w:val="•"/>
      <w:lvlJc w:val="left"/>
      <w:pPr>
        <w:ind w:left="8035" w:hanging="430"/>
      </w:pPr>
      <w:rPr>
        <w:rFonts w:hint="default"/>
      </w:rPr>
    </w:lvl>
    <w:lvl w:ilvl="8" w:tplc="65304F9C">
      <w:numFmt w:val="bullet"/>
      <w:lvlText w:val="•"/>
      <w:lvlJc w:val="left"/>
      <w:pPr>
        <w:ind w:left="9250" w:hanging="430"/>
      </w:pPr>
      <w:rPr>
        <w:rFonts w:hint="default"/>
      </w:rPr>
    </w:lvl>
  </w:abstractNum>
  <w:abstractNum w:abstractNumId="1" w15:restartNumberingAfterBreak="0">
    <w:nsid w:val="064072DF"/>
    <w:multiLevelType w:val="hybridMultilevel"/>
    <w:tmpl w:val="45E8539C"/>
    <w:lvl w:ilvl="0" w:tplc="D85CF904">
      <w:numFmt w:val="bullet"/>
      <w:lvlText w:val=""/>
      <w:lvlJc w:val="left"/>
      <w:pPr>
        <w:ind w:left="560" w:hanging="360"/>
      </w:pPr>
      <w:rPr>
        <w:rFonts w:ascii="Wingdings" w:eastAsia="Wingdings" w:hAnsi="Wingdings" w:cs="Wingdings" w:hint="default"/>
        <w:w w:val="100"/>
        <w:sz w:val="22"/>
        <w:szCs w:val="22"/>
      </w:rPr>
    </w:lvl>
    <w:lvl w:ilvl="1" w:tplc="A56CBAF4">
      <w:numFmt w:val="bullet"/>
      <w:lvlText w:val="•"/>
      <w:lvlJc w:val="left"/>
      <w:pPr>
        <w:ind w:left="1570" w:hanging="360"/>
      </w:pPr>
      <w:rPr>
        <w:rFonts w:hint="default"/>
      </w:rPr>
    </w:lvl>
    <w:lvl w:ilvl="2" w:tplc="CA908922">
      <w:numFmt w:val="bullet"/>
      <w:lvlText w:val="•"/>
      <w:lvlJc w:val="left"/>
      <w:pPr>
        <w:ind w:left="2581" w:hanging="360"/>
      </w:pPr>
      <w:rPr>
        <w:rFonts w:hint="default"/>
      </w:rPr>
    </w:lvl>
    <w:lvl w:ilvl="3" w:tplc="7D082858">
      <w:numFmt w:val="bullet"/>
      <w:lvlText w:val="•"/>
      <w:lvlJc w:val="left"/>
      <w:pPr>
        <w:ind w:left="3591" w:hanging="360"/>
      </w:pPr>
      <w:rPr>
        <w:rFonts w:hint="default"/>
      </w:rPr>
    </w:lvl>
    <w:lvl w:ilvl="4" w:tplc="FD065600">
      <w:numFmt w:val="bullet"/>
      <w:lvlText w:val="•"/>
      <w:lvlJc w:val="left"/>
      <w:pPr>
        <w:ind w:left="4602" w:hanging="360"/>
      </w:pPr>
      <w:rPr>
        <w:rFonts w:hint="default"/>
      </w:rPr>
    </w:lvl>
    <w:lvl w:ilvl="5" w:tplc="A36E3AC0">
      <w:numFmt w:val="bullet"/>
      <w:lvlText w:val="•"/>
      <w:lvlJc w:val="left"/>
      <w:pPr>
        <w:ind w:left="5612" w:hanging="360"/>
      </w:pPr>
      <w:rPr>
        <w:rFonts w:hint="default"/>
      </w:rPr>
    </w:lvl>
    <w:lvl w:ilvl="6" w:tplc="4336F3C4">
      <w:numFmt w:val="bullet"/>
      <w:lvlText w:val="•"/>
      <w:lvlJc w:val="left"/>
      <w:pPr>
        <w:ind w:left="6623" w:hanging="360"/>
      </w:pPr>
      <w:rPr>
        <w:rFonts w:hint="default"/>
      </w:rPr>
    </w:lvl>
    <w:lvl w:ilvl="7" w:tplc="2BD4C67A">
      <w:numFmt w:val="bullet"/>
      <w:lvlText w:val="•"/>
      <w:lvlJc w:val="left"/>
      <w:pPr>
        <w:ind w:left="7633" w:hanging="360"/>
      </w:pPr>
      <w:rPr>
        <w:rFonts w:hint="default"/>
      </w:rPr>
    </w:lvl>
    <w:lvl w:ilvl="8" w:tplc="C9289F4C">
      <w:numFmt w:val="bullet"/>
      <w:lvlText w:val="•"/>
      <w:lvlJc w:val="left"/>
      <w:pPr>
        <w:ind w:left="8644" w:hanging="360"/>
      </w:pPr>
      <w:rPr>
        <w:rFonts w:hint="default"/>
      </w:rPr>
    </w:lvl>
  </w:abstractNum>
  <w:abstractNum w:abstractNumId="2" w15:restartNumberingAfterBreak="0">
    <w:nsid w:val="0AFF0589"/>
    <w:multiLevelType w:val="hybridMultilevel"/>
    <w:tmpl w:val="1DDCFF8E"/>
    <w:lvl w:ilvl="0" w:tplc="863C0D16">
      <w:numFmt w:val="bullet"/>
      <w:lvlText w:val=""/>
      <w:lvlJc w:val="left"/>
      <w:pPr>
        <w:ind w:left="1020" w:hanging="360"/>
      </w:pPr>
      <w:rPr>
        <w:rFonts w:hint="default"/>
        <w:w w:val="97"/>
      </w:rPr>
    </w:lvl>
    <w:lvl w:ilvl="1" w:tplc="6D4C8D56">
      <w:numFmt w:val="bullet"/>
      <w:lvlText w:val=""/>
      <w:lvlJc w:val="left"/>
      <w:pPr>
        <w:ind w:left="1953" w:hanging="430"/>
      </w:pPr>
      <w:rPr>
        <w:rFonts w:ascii="Symbol" w:eastAsia="Symbol" w:hAnsi="Symbol" w:cs="Symbol" w:hint="default"/>
        <w:w w:val="100"/>
        <w:sz w:val="24"/>
        <w:szCs w:val="24"/>
      </w:rPr>
    </w:lvl>
    <w:lvl w:ilvl="2" w:tplc="9B78DA9C">
      <w:numFmt w:val="bullet"/>
      <w:lvlText w:val="•"/>
      <w:lvlJc w:val="left"/>
      <w:pPr>
        <w:ind w:left="1960" w:hanging="430"/>
      </w:pPr>
      <w:rPr>
        <w:rFonts w:hint="default"/>
      </w:rPr>
    </w:lvl>
    <w:lvl w:ilvl="3" w:tplc="4746BAE8">
      <w:numFmt w:val="bullet"/>
      <w:lvlText w:val="•"/>
      <w:lvlJc w:val="left"/>
      <w:pPr>
        <w:ind w:left="3175" w:hanging="430"/>
      </w:pPr>
      <w:rPr>
        <w:rFonts w:hint="default"/>
      </w:rPr>
    </w:lvl>
    <w:lvl w:ilvl="4" w:tplc="DE028B64">
      <w:numFmt w:val="bullet"/>
      <w:lvlText w:val="•"/>
      <w:lvlJc w:val="left"/>
      <w:pPr>
        <w:ind w:left="4390" w:hanging="430"/>
      </w:pPr>
      <w:rPr>
        <w:rFonts w:hint="default"/>
      </w:rPr>
    </w:lvl>
    <w:lvl w:ilvl="5" w:tplc="F07204BA">
      <w:numFmt w:val="bullet"/>
      <w:lvlText w:val="•"/>
      <w:lvlJc w:val="left"/>
      <w:pPr>
        <w:ind w:left="5605" w:hanging="430"/>
      </w:pPr>
      <w:rPr>
        <w:rFonts w:hint="default"/>
      </w:rPr>
    </w:lvl>
    <w:lvl w:ilvl="6" w:tplc="CE8EB612">
      <w:numFmt w:val="bullet"/>
      <w:lvlText w:val="•"/>
      <w:lvlJc w:val="left"/>
      <w:pPr>
        <w:ind w:left="6820" w:hanging="430"/>
      </w:pPr>
      <w:rPr>
        <w:rFonts w:hint="default"/>
      </w:rPr>
    </w:lvl>
    <w:lvl w:ilvl="7" w:tplc="6A4AFF14">
      <w:numFmt w:val="bullet"/>
      <w:lvlText w:val="•"/>
      <w:lvlJc w:val="left"/>
      <w:pPr>
        <w:ind w:left="8035" w:hanging="430"/>
      </w:pPr>
      <w:rPr>
        <w:rFonts w:hint="default"/>
      </w:rPr>
    </w:lvl>
    <w:lvl w:ilvl="8" w:tplc="65304F9C">
      <w:numFmt w:val="bullet"/>
      <w:lvlText w:val="•"/>
      <w:lvlJc w:val="left"/>
      <w:pPr>
        <w:ind w:left="9250" w:hanging="430"/>
      </w:pPr>
      <w:rPr>
        <w:rFonts w:hint="default"/>
      </w:rPr>
    </w:lvl>
  </w:abstractNum>
  <w:abstractNum w:abstractNumId="3" w15:restartNumberingAfterBreak="0">
    <w:nsid w:val="154B1EFF"/>
    <w:multiLevelType w:val="hybridMultilevel"/>
    <w:tmpl w:val="A23428C0"/>
    <w:lvl w:ilvl="0" w:tplc="C04E09E6">
      <w:numFmt w:val="bullet"/>
      <w:lvlText w:val=""/>
      <w:lvlJc w:val="left"/>
      <w:pPr>
        <w:ind w:left="1070" w:hanging="358"/>
      </w:pPr>
      <w:rPr>
        <w:rFonts w:ascii="Symbol" w:eastAsia="Symbol" w:hAnsi="Symbol" w:cs="Symbol" w:hint="default"/>
        <w:w w:val="100"/>
        <w:sz w:val="24"/>
        <w:szCs w:val="24"/>
      </w:rPr>
    </w:lvl>
    <w:lvl w:ilvl="1" w:tplc="2280E61E">
      <w:numFmt w:val="bullet"/>
      <w:lvlText w:val="•"/>
      <w:lvlJc w:val="left"/>
      <w:pPr>
        <w:ind w:left="2074" w:hanging="358"/>
      </w:pPr>
      <w:rPr>
        <w:rFonts w:hint="default"/>
      </w:rPr>
    </w:lvl>
    <w:lvl w:ilvl="2" w:tplc="B46C310E">
      <w:numFmt w:val="bullet"/>
      <w:lvlText w:val="•"/>
      <w:lvlJc w:val="left"/>
      <w:pPr>
        <w:ind w:left="3068" w:hanging="358"/>
      </w:pPr>
      <w:rPr>
        <w:rFonts w:hint="default"/>
      </w:rPr>
    </w:lvl>
    <w:lvl w:ilvl="3" w:tplc="580410AC">
      <w:numFmt w:val="bullet"/>
      <w:lvlText w:val="•"/>
      <w:lvlJc w:val="left"/>
      <w:pPr>
        <w:ind w:left="4062" w:hanging="358"/>
      </w:pPr>
      <w:rPr>
        <w:rFonts w:hint="default"/>
      </w:rPr>
    </w:lvl>
    <w:lvl w:ilvl="4" w:tplc="133C28F8">
      <w:numFmt w:val="bullet"/>
      <w:lvlText w:val="•"/>
      <w:lvlJc w:val="left"/>
      <w:pPr>
        <w:ind w:left="5056" w:hanging="358"/>
      </w:pPr>
      <w:rPr>
        <w:rFonts w:hint="default"/>
      </w:rPr>
    </w:lvl>
    <w:lvl w:ilvl="5" w:tplc="0E38E934">
      <w:numFmt w:val="bullet"/>
      <w:lvlText w:val="•"/>
      <w:lvlJc w:val="left"/>
      <w:pPr>
        <w:ind w:left="6050" w:hanging="358"/>
      </w:pPr>
      <w:rPr>
        <w:rFonts w:hint="default"/>
      </w:rPr>
    </w:lvl>
    <w:lvl w:ilvl="6" w:tplc="F5E87E7E">
      <w:numFmt w:val="bullet"/>
      <w:lvlText w:val="•"/>
      <w:lvlJc w:val="left"/>
      <w:pPr>
        <w:ind w:left="7044" w:hanging="358"/>
      </w:pPr>
      <w:rPr>
        <w:rFonts w:hint="default"/>
      </w:rPr>
    </w:lvl>
    <w:lvl w:ilvl="7" w:tplc="441668C2">
      <w:numFmt w:val="bullet"/>
      <w:lvlText w:val="•"/>
      <w:lvlJc w:val="left"/>
      <w:pPr>
        <w:ind w:left="8038" w:hanging="358"/>
      </w:pPr>
      <w:rPr>
        <w:rFonts w:hint="default"/>
      </w:rPr>
    </w:lvl>
    <w:lvl w:ilvl="8" w:tplc="4C244F9A">
      <w:numFmt w:val="bullet"/>
      <w:lvlText w:val="•"/>
      <w:lvlJc w:val="left"/>
      <w:pPr>
        <w:ind w:left="9032" w:hanging="358"/>
      </w:pPr>
      <w:rPr>
        <w:rFonts w:hint="default"/>
      </w:rPr>
    </w:lvl>
  </w:abstractNum>
  <w:abstractNum w:abstractNumId="4" w15:restartNumberingAfterBreak="0">
    <w:nsid w:val="1C5F29F4"/>
    <w:multiLevelType w:val="hybridMultilevel"/>
    <w:tmpl w:val="5152312A"/>
    <w:lvl w:ilvl="0" w:tplc="04090001">
      <w:start w:val="1"/>
      <w:numFmt w:val="bullet"/>
      <w:lvlText w:val=""/>
      <w:lvlJc w:val="left"/>
      <w:pPr>
        <w:ind w:left="1020" w:hanging="360"/>
      </w:pPr>
      <w:rPr>
        <w:rFonts w:ascii="Symbol" w:hAnsi="Symbol" w:hint="default"/>
        <w:w w:val="97"/>
      </w:rPr>
    </w:lvl>
    <w:lvl w:ilvl="1" w:tplc="6D4C8D56">
      <w:numFmt w:val="bullet"/>
      <w:lvlText w:val=""/>
      <w:lvlJc w:val="left"/>
      <w:pPr>
        <w:ind w:left="1953" w:hanging="430"/>
      </w:pPr>
      <w:rPr>
        <w:rFonts w:ascii="Symbol" w:eastAsia="Symbol" w:hAnsi="Symbol" w:cs="Symbol" w:hint="default"/>
        <w:w w:val="100"/>
        <w:sz w:val="24"/>
        <w:szCs w:val="24"/>
      </w:rPr>
    </w:lvl>
    <w:lvl w:ilvl="2" w:tplc="9B78DA9C">
      <w:numFmt w:val="bullet"/>
      <w:lvlText w:val="•"/>
      <w:lvlJc w:val="left"/>
      <w:pPr>
        <w:ind w:left="1960" w:hanging="430"/>
      </w:pPr>
      <w:rPr>
        <w:rFonts w:hint="default"/>
      </w:rPr>
    </w:lvl>
    <w:lvl w:ilvl="3" w:tplc="4746BAE8">
      <w:numFmt w:val="bullet"/>
      <w:lvlText w:val="•"/>
      <w:lvlJc w:val="left"/>
      <w:pPr>
        <w:ind w:left="3175" w:hanging="430"/>
      </w:pPr>
      <w:rPr>
        <w:rFonts w:hint="default"/>
      </w:rPr>
    </w:lvl>
    <w:lvl w:ilvl="4" w:tplc="DE028B64">
      <w:numFmt w:val="bullet"/>
      <w:lvlText w:val="•"/>
      <w:lvlJc w:val="left"/>
      <w:pPr>
        <w:ind w:left="4390" w:hanging="430"/>
      </w:pPr>
      <w:rPr>
        <w:rFonts w:hint="default"/>
      </w:rPr>
    </w:lvl>
    <w:lvl w:ilvl="5" w:tplc="F07204BA">
      <w:numFmt w:val="bullet"/>
      <w:lvlText w:val="•"/>
      <w:lvlJc w:val="left"/>
      <w:pPr>
        <w:ind w:left="5605" w:hanging="430"/>
      </w:pPr>
      <w:rPr>
        <w:rFonts w:hint="default"/>
      </w:rPr>
    </w:lvl>
    <w:lvl w:ilvl="6" w:tplc="CE8EB612">
      <w:numFmt w:val="bullet"/>
      <w:lvlText w:val="•"/>
      <w:lvlJc w:val="left"/>
      <w:pPr>
        <w:ind w:left="6820" w:hanging="430"/>
      </w:pPr>
      <w:rPr>
        <w:rFonts w:hint="default"/>
      </w:rPr>
    </w:lvl>
    <w:lvl w:ilvl="7" w:tplc="6A4AFF14">
      <w:numFmt w:val="bullet"/>
      <w:lvlText w:val="•"/>
      <w:lvlJc w:val="left"/>
      <w:pPr>
        <w:ind w:left="8035" w:hanging="430"/>
      </w:pPr>
      <w:rPr>
        <w:rFonts w:hint="default"/>
      </w:rPr>
    </w:lvl>
    <w:lvl w:ilvl="8" w:tplc="65304F9C">
      <w:numFmt w:val="bullet"/>
      <w:lvlText w:val="•"/>
      <w:lvlJc w:val="left"/>
      <w:pPr>
        <w:ind w:left="9250" w:hanging="430"/>
      </w:pPr>
      <w:rPr>
        <w:rFonts w:hint="default"/>
      </w:rPr>
    </w:lvl>
  </w:abstractNum>
  <w:abstractNum w:abstractNumId="5" w15:restartNumberingAfterBreak="0">
    <w:nsid w:val="1D950F65"/>
    <w:multiLevelType w:val="hybridMultilevel"/>
    <w:tmpl w:val="9C10912A"/>
    <w:lvl w:ilvl="0" w:tplc="942AB008">
      <w:numFmt w:val="bullet"/>
      <w:lvlText w:val=""/>
      <w:lvlJc w:val="left"/>
      <w:pPr>
        <w:ind w:left="560" w:hanging="360"/>
      </w:pPr>
      <w:rPr>
        <w:rFonts w:ascii="Wingdings" w:eastAsia="Wingdings" w:hAnsi="Wingdings" w:cs="Wingdings" w:hint="default"/>
        <w:w w:val="100"/>
        <w:sz w:val="22"/>
        <w:szCs w:val="22"/>
      </w:rPr>
    </w:lvl>
    <w:lvl w:ilvl="1" w:tplc="C3E248AE">
      <w:numFmt w:val="bullet"/>
      <w:lvlText w:val="•"/>
      <w:lvlJc w:val="left"/>
      <w:pPr>
        <w:ind w:left="1570" w:hanging="360"/>
      </w:pPr>
      <w:rPr>
        <w:rFonts w:hint="default"/>
      </w:rPr>
    </w:lvl>
    <w:lvl w:ilvl="2" w:tplc="D2AA6468">
      <w:numFmt w:val="bullet"/>
      <w:lvlText w:val="•"/>
      <w:lvlJc w:val="left"/>
      <w:pPr>
        <w:ind w:left="2581" w:hanging="360"/>
      </w:pPr>
      <w:rPr>
        <w:rFonts w:hint="default"/>
      </w:rPr>
    </w:lvl>
    <w:lvl w:ilvl="3" w:tplc="569CFBB6">
      <w:numFmt w:val="bullet"/>
      <w:lvlText w:val="•"/>
      <w:lvlJc w:val="left"/>
      <w:pPr>
        <w:ind w:left="3591" w:hanging="360"/>
      </w:pPr>
      <w:rPr>
        <w:rFonts w:hint="default"/>
      </w:rPr>
    </w:lvl>
    <w:lvl w:ilvl="4" w:tplc="F90E375A">
      <w:numFmt w:val="bullet"/>
      <w:lvlText w:val="•"/>
      <w:lvlJc w:val="left"/>
      <w:pPr>
        <w:ind w:left="4602" w:hanging="360"/>
      </w:pPr>
      <w:rPr>
        <w:rFonts w:hint="default"/>
      </w:rPr>
    </w:lvl>
    <w:lvl w:ilvl="5" w:tplc="D87A56C6">
      <w:numFmt w:val="bullet"/>
      <w:lvlText w:val="•"/>
      <w:lvlJc w:val="left"/>
      <w:pPr>
        <w:ind w:left="5612" w:hanging="360"/>
      </w:pPr>
      <w:rPr>
        <w:rFonts w:hint="default"/>
      </w:rPr>
    </w:lvl>
    <w:lvl w:ilvl="6" w:tplc="86480D3C">
      <w:numFmt w:val="bullet"/>
      <w:lvlText w:val="•"/>
      <w:lvlJc w:val="left"/>
      <w:pPr>
        <w:ind w:left="6623" w:hanging="360"/>
      </w:pPr>
      <w:rPr>
        <w:rFonts w:hint="default"/>
      </w:rPr>
    </w:lvl>
    <w:lvl w:ilvl="7" w:tplc="F85EDB84">
      <w:numFmt w:val="bullet"/>
      <w:lvlText w:val="•"/>
      <w:lvlJc w:val="left"/>
      <w:pPr>
        <w:ind w:left="7633" w:hanging="360"/>
      </w:pPr>
      <w:rPr>
        <w:rFonts w:hint="default"/>
      </w:rPr>
    </w:lvl>
    <w:lvl w:ilvl="8" w:tplc="F9E42242">
      <w:numFmt w:val="bullet"/>
      <w:lvlText w:val="•"/>
      <w:lvlJc w:val="left"/>
      <w:pPr>
        <w:ind w:left="8644" w:hanging="360"/>
      </w:pPr>
      <w:rPr>
        <w:rFonts w:hint="default"/>
      </w:rPr>
    </w:lvl>
  </w:abstractNum>
  <w:abstractNum w:abstractNumId="6" w15:restartNumberingAfterBreak="0">
    <w:nsid w:val="1E95682E"/>
    <w:multiLevelType w:val="hybridMultilevel"/>
    <w:tmpl w:val="0F00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71515"/>
    <w:multiLevelType w:val="hybridMultilevel"/>
    <w:tmpl w:val="E37A80EE"/>
    <w:lvl w:ilvl="0" w:tplc="B96038BA">
      <w:numFmt w:val="bullet"/>
      <w:lvlText w:val=""/>
      <w:lvlJc w:val="left"/>
      <w:pPr>
        <w:ind w:left="560" w:hanging="360"/>
      </w:pPr>
      <w:rPr>
        <w:rFonts w:ascii="Wingdings" w:eastAsia="Wingdings" w:hAnsi="Wingdings" w:cs="Wingdings" w:hint="default"/>
        <w:w w:val="100"/>
        <w:sz w:val="22"/>
        <w:szCs w:val="22"/>
      </w:rPr>
    </w:lvl>
    <w:lvl w:ilvl="1" w:tplc="C1CC4C6C">
      <w:numFmt w:val="bullet"/>
      <w:lvlText w:val="•"/>
      <w:lvlJc w:val="left"/>
      <w:pPr>
        <w:ind w:left="1570" w:hanging="360"/>
      </w:pPr>
      <w:rPr>
        <w:rFonts w:hint="default"/>
      </w:rPr>
    </w:lvl>
    <w:lvl w:ilvl="2" w:tplc="297E468C">
      <w:numFmt w:val="bullet"/>
      <w:lvlText w:val="•"/>
      <w:lvlJc w:val="left"/>
      <w:pPr>
        <w:ind w:left="2581" w:hanging="360"/>
      </w:pPr>
      <w:rPr>
        <w:rFonts w:hint="default"/>
      </w:rPr>
    </w:lvl>
    <w:lvl w:ilvl="3" w:tplc="DF5EA7B6">
      <w:numFmt w:val="bullet"/>
      <w:lvlText w:val="•"/>
      <w:lvlJc w:val="left"/>
      <w:pPr>
        <w:ind w:left="3591" w:hanging="360"/>
      </w:pPr>
      <w:rPr>
        <w:rFonts w:hint="default"/>
      </w:rPr>
    </w:lvl>
    <w:lvl w:ilvl="4" w:tplc="62189FEE">
      <w:numFmt w:val="bullet"/>
      <w:lvlText w:val="•"/>
      <w:lvlJc w:val="left"/>
      <w:pPr>
        <w:ind w:left="4602" w:hanging="360"/>
      </w:pPr>
      <w:rPr>
        <w:rFonts w:hint="default"/>
      </w:rPr>
    </w:lvl>
    <w:lvl w:ilvl="5" w:tplc="052CE1E8">
      <w:numFmt w:val="bullet"/>
      <w:lvlText w:val="•"/>
      <w:lvlJc w:val="left"/>
      <w:pPr>
        <w:ind w:left="5612" w:hanging="360"/>
      </w:pPr>
      <w:rPr>
        <w:rFonts w:hint="default"/>
      </w:rPr>
    </w:lvl>
    <w:lvl w:ilvl="6" w:tplc="19227E60">
      <w:numFmt w:val="bullet"/>
      <w:lvlText w:val="•"/>
      <w:lvlJc w:val="left"/>
      <w:pPr>
        <w:ind w:left="6623" w:hanging="360"/>
      </w:pPr>
      <w:rPr>
        <w:rFonts w:hint="default"/>
      </w:rPr>
    </w:lvl>
    <w:lvl w:ilvl="7" w:tplc="A75E407A">
      <w:numFmt w:val="bullet"/>
      <w:lvlText w:val="•"/>
      <w:lvlJc w:val="left"/>
      <w:pPr>
        <w:ind w:left="7633" w:hanging="360"/>
      </w:pPr>
      <w:rPr>
        <w:rFonts w:hint="default"/>
      </w:rPr>
    </w:lvl>
    <w:lvl w:ilvl="8" w:tplc="D2FA3BAE">
      <w:numFmt w:val="bullet"/>
      <w:lvlText w:val="•"/>
      <w:lvlJc w:val="left"/>
      <w:pPr>
        <w:ind w:left="8644" w:hanging="360"/>
      </w:pPr>
      <w:rPr>
        <w:rFonts w:hint="default"/>
      </w:rPr>
    </w:lvl>
  </w:abstractNum>
  <w:abstractNum w:abstractNumId="8" w15:restartNumberingAfterBreak="0">
    <w:nsid w:val="29223D27"/>
    <w:multiLevelType w:val="hybridMultilevel"/>
    <w:tmpl w:val="95F43BC2"/>
    <w:lvl w:ilvl="0" w:tplc="FF38957A">
      <w:numFmt w:val="bullet"/>
      <w:lvlText w:val=""/>
      <w:lvlJc w:val="left"/>
      <w:pPr>
        <w:ind w:left="560" w:hanging="360"/>
      </w:pPr>
      <w:rPr>
        <w:rFonts w:ascii="Wingdings" w:eastAsia="Wingdings" w:hAnsi="Wingdings" w:cs="Wingdings" w:hint="default"/>
        <w:w w:val="100"/>
        <w:sz w:val="22"/>
        <w:szCs w:val="22"/>
      </w:rPr>
    </w:lvl>
    <w:lvl w:ilvl="1" w:tplc="09520EF8">
      <w:numFmt w:val="bullet"/>
      <w:lvlText w:val="•"/>
      <w:lvlJc w:val="left"/>
      <w:pPr>
        <w:ind w:left="1570" w:hanging="360"/>
      </w:pPr>
      <w:rPr>
        <w:rFonts w:hint="default"/>
      </w:rPr>
    </w:lvl>
    <w:lvl w:ilvl="2" w:tplc="B5DA2246">
      <w:numFmt w:val="bullet"/>
      <w:lvlText w:val="•"/>
      <w:lvlJc w:val="left"/>
      <w:pPr>
        <w:ind w:left="2581" w:hanging="360"/>
      </w:pPr>
      <w:rPr>
        <w:rFonts w:hint="default"/>
      </w:rPr>
    </w:lvl>
    <w:lvl w:ilvl="3" w:tplc="4CC0D42C">
      <w:numFmt w:val="bullet"/>
      <w:lvlText w:val="•"/>
      <w:lvlJc w:val="left"/>
      <w:pPr>
        <w:ind w:left="3591" w:hanging="360"/>
      </w:pPr>
      <w:rPr>
        <w:rFonts w:hint="default"/>
      </w:rPr>
    </w:lvl>
    <w:lvl w:ilvl="4" w:tplc="58787AA0">
      <w:numFmt w:val="bullet"/>
      <w:lvlText w:val="•"/>
      <w:lvlJc w:val="left"/>
      <w:pPr>
        <w:ind w:left="4602" w:hanging="360"/>
      </w:pPr>
      <w:rPr>
        <w:rFonts w:hint="default"/>
      </w:rPr>
    </w:lvl>
    <w:lvl w:ilvl="5" w:tplc="CADCDE26">
      <w:numFmt w:val="bullet"/>
      <w:lvlText w:val="•"/>
      <w:lvlJc w:val="left"/>
      <w:pPr>
        <w:ind w:left="5612" w:hanging="360"/>
      </w:pPr>
      <w:rPr>
        <w:rFonts w:hint="default"/>
      </w:rPr>
    </w:lvl>
    <w:lvl w:ilvl="6" w:tplc="DCAE962C">
      <w:numFmt w:val="bullet"/>
      <w:lvlText w:val="•"/>
      <w:lvlJc w:val="left"/>
      <w:pPr>
        <w:ind w:left="6623" w:hanging="360"/>
      </w:pPr>
      <w:rPr>
        <w:rFonts w:hint="default"/>
      </w:rPr>
    </w:lvl>
    <w:lvl w:ilvl="7" w:tplc="83946C02">
      <w:numFmt w:val="bullet"/>
      <w:lvlText w:val="•"/>
      <w:lvlJc w:val="left"/>
      <w:pPr>
        <w:ind w:left="7633" w:hanging="360"/>
      </w:pPr>
      <w:rPr>
        <w:rFonts w:hint="default"/>
      </w:rPr>
    </w:lvl>
    <w:lvl w:ilvl="8" w:tplc="FDF41F42">
      <w:numFmt w:val="bullet"/>
      <w:lvlText w:val="•"/>
      <w:lvlJc w:val="left"/>
      <w:pPr>
        <w:ind w:left="8644" w:hanging="360"/>
      </w:pPr>
      <w:rPr>
        <w:rFonts w:hint="default"/>
      </w:rPr>
    </w:lvl>
  </w:abstractNum>
  <w:abstractNum w:abstractNumId="9" w15:restartNumberingAfterBreak="0">
    <w:nsid w:val="29E56874"/>
    <w:multiLevelType w:val="hybridMultilevel"/>
    <w:tmpl w:val="CE9CAD20"/>
    <w:lvl w:ilvl="0" w:tplc="17F44EC8">
      <w:numFmt w:val="bullet"/>
      <w:lvlText w:val=""/>
      <w:lvlJc w:val="left"/>
      <w:pPr>
        <w:ind w:left="1399" w:hanging="360"/>
      </w:pPr>
      <w:rPr>
        <w:rFonts w:ascii="Symbol" w:eastAsia="Symbol" w:hAnsi="Symbol" w:cs="Symbol" w:hint="default"/>
        <w:w w:val="100"/>
        <w:sz w:val="24"/>
        <w:szCs w:val="24"/>
      </w:rPr>
    </w:lvl>
    <w:lvl w:ilvl="1" w:tplc="A9247792">
      <w:numFmt w:val="bullet"/>
      <w:lvlText w:val="•"/>
      <w:lvlJc w:val="left"/>
      <w:pPr>
        <w:ind w:left="2428" w:hanging="360"/>
      </w:pPr>
      <w:rPr>
        <w:rFonts w:hint="default"/>
      </w:rPr>
    </w:lvl>
    <w:lvl w:ilvl="2" w:tplc="AF7EE2AC">
      <w:numFmt w:val="bullet"/>
      <w:lvlText w:val="•"/>
      <w:lvlJc w:val="left"/>
      <w:pPr>
        <w:ind w:left="3456" w:hanging="360"/>
      </w:pPr>
      <w:rPr>
        <w:rFonts w:hint="default"/>
      </w:rPr>
    </w:lvl>
    <w:lvl w:ilvl="3" w:tplc="8506A296">
      <w:numFmt w:val="bullet"/>
      <w:lvlText w:val="•"/>
      <w:lvlJc w:val="left"/>
      <w:pPr>
        <w:ind w:left="4484" w:hanging="360"/>
      </w:pPr>
      <w:rPr>
        <w:rFonts w:hint="default"/>
      </w:rPr>
    </w:lvl>
    <w:lvl w:ilvl="4" w:tplc="FD36C236">
      <w:numFmt w:val="bullet"/>
      <w:lvlText w:val="•"/>
      <w:lvlJc w:val="left"/>
      <w:pPr>
        <w:ind w:left="5512" w:hanging="360"/>
      </w:pPr>
      <w:rPr>
        <w:rFonts w:hint="default"/>
      </w:rPr>
    </w:lvl>
    <w:lvl w:ilvl="5" w:tplc="29588630">
      <w:numFmt w:val="bullet"/>
      <w:lvlText w:val="•"/>
      <w:lvlJc w:val="left"/>
      <w:pPr>
        <w:ind w:left="6540" w:hanging="360"/>
      </w:pPr>
      <w:rPr>
        <w:rFonts w:hint="default"/>
      </w:rPr>
    </w:lvl>
    <w:lvl w:ilvl="6" w:tplc="4EBAAC7A">
      <w:numFmt w:val="bullet"/>
      <w:lvlText w:val="•"/>
      <w:lvlJc w:val="left"/>
      <w:pPr>
        <w:ind w:left="7568" w:hanging="360"/>
      </w:pPr>
      <w:rPr>
        <w:rFonts w:hint="default"/>
      </w:rPr>
    </w:lvl>
    <w:lvl w:ilvl="7" w:tplc="504A7D96">
      <w:numFmt w:val="bullet"/>
      <w:lvlText w:val="•"/>
      <w:lvlJc w:val="left"/>
      <w:pPr>
        <w:ind w:left="8596" w:hanging="360"/>
      </w:pPr>
      <w:rPr>
        <w:rFonts w:hint="default"/>
      </w:rPr>
    </w:lvl>
    <w:lvl w:ilvl="8" w:tplc="89F87BFE">
      <w:numFmt w:val="bullet"/>
      <w:lvlText w:val="•"/>
      <w:lvlJc w:val="left"/>
      <w:pPr>
        <w:ind w:left="9624" w:hanging="360"/>
      </w:pPr>
      <w:rPr>
        <w:rFonts w:hint="default"/>
      </w:rPr>
    </w:lvl>
  </w:abstractNum>
  <w:abstractNum w:abstractNumId="10" w15:restartNumberingAfterBreak="0">
    <w:nsid w:val="2CF448E7"/>
    <w:multiLevelType w:val="hybridMultilevel"/>
    <w:tmpl w:val="31F024F4"/>
    <w:lvl w:ilvl="0" w:tplc="16E80992">
      <w:numFmt w:val="bullet"/>
      <w:lvlText w:val=""/>
      <w:lvlJc w:val="left"/>
      <w:pPr>
        <w:ind w:left="560" w:hanging="360"/>
      </w:pPr>
      <w:rPr>
        <w:rFonts w:ascii="Wingdings" w:eastAsia="Wingdings" w:hAnsi="Wingdings" w:cs="Wingdings" w:hint="default"/>
        <w:w w:val="100"/>
        <w:sz w:val="22"/>
        <w:szCs w:val="22"/>
      </w:rPr>
    </w:lvl>
    <w:lvl w:ilvl="1" w:tplc="62C21462">
      <w:numFmt w:val="bullet"/>
      <w:lvlText w:val="•"/>
      <w:lvlJc w:val="left"/>
      <w:pPr>
        <w:ind w:left="1570" w:hanging="360"/>
      </w:pPr>
      <w:rPr>
        <w:rFonts w:hint="default"/>
      </w:rPr>
    </w:lvl>
    <w:lvl w:ilvl="2" w:tplc="7C2040A2">
      <w:numFmt w:val="bullet"/>
      <w:lvlText w:val="•"/>
      <w:lvlJc w:val="left"/>
      <w:pPr>
        <w:ind w:left="2581" w:hanging="360"/>
      </w:pPr>
      <w:rPr>
        <w:rFonts w:hint="default"/>
      </w:rPr>
    </w:lvl>
    <w:lvl w:ilvl="3" w:tplc="E0C8E2DC">
      <w:numFmt w:val="bullet"/>
      <w:lvlText w:val="•"/>
      <w:lvlJc w:val="left"/>
      <w:pPr>
        <w:ind w:left="3591" w:hanging="360"/>
      </w:pPr>
      <w:rPr>
        <w:rFonts w:hint="default"/>
      </w:rPr>
    </w:lvl>
    <w:lvl w:ilvl="4" w:tplc="AC3C2E0E">
      <w:numFmt w:val="bullet"/>
      <w:lvlText w:val="•"/>
      <w:lvlJc w:val="left"/>
      <w:pPr>
        <w:ind w:left="4602" w:hanging="360"/>
      </w:pPr>
      <w:rPr>
        <w:rFonts w:hint="default"/>
      </w:rPr>
    </w:lvl>
    <w:lvl w:ilvl="5" w:tplc="4CC8FB14">
      <w:numFmt w:val="bullet"/>
      <w:lvlText w:val="•"/>
      <w:lvlJc w:val="left"/>
      <w:pPr>
        <w:ind w:left="5612" w:hanging="360"/>
      </w:pPr>
      <w:rPr>
        <w:rFonts w:hint="default"/>
      </w:rPr>
    </w:lvl>
    <w:lvl w:ilvl="6" w:tplc="BB08AEDC">
      <w:numFmt w:val="bullet"/>
      <w:lvlText w:val="•"/>
      <w:lvlJc w:val="left"/>
      <w:pPr>
        <w:ind w:left="6623" w:hanging="360"/>
      </w:pPr>
      <w:rPr>
        <w:rFonts w:hint="default"/>
      </w:rPr>
    </w:lvl>
    <w:lvl w:ilvl="7" w:tplc="DC4E46D2">
      <w:numFmt w:val="bullet"/>
      <w:lvlText w:val="•"/>
      <w:lvlJc w:val="left"/>
      <w:pPr>
        <w:ind w:left="7633" w:hanging="360"/>
      </w:pPr>
      <w:rPr>
        <w:rFonts w:hint="default"/>
      </w:rPr>
    </w:lvl>
    <w:lvl w:ilvl="8" w:tplc="51C67628">
      <w:numFmt w:val="bullet"/>
      <w:lvlText w:val="•"/>
      <w:lvlJc w:val="left"/>
      <w:pPr>
        <w:ind w:left="8644" w:hanging="360"/>
      </w:pPr>
      <w:rPr>
        <w:rFonts w:hint="default"/>
      </w:rPr>
    </w:lvl>
  </w:abstractNum>
  <w:abstractNum w:abstractNumId="11" w15:restartNumberingAfterBreak="0">
    <w:nsid w:val="35887033"/>
    <w:multiLevelType w:val="hybridMultilevel"/>
    <w:tmpl w:val="515E0EBE"/>
    <w:lvl w:ilvl="0" w:tplc="FDD2F8DE">
      <w:start w:val="1"/>
      <w:numFmt w:val="decimal"/>
      <w:lvlText w:val="%1."/>
      <w:lvlJc w:val="left"/>
      <w:pPr>
        <w:ind w:left="1399" w:hanging="360"/>
      </w:pPr>
      <w:rPr>
        <w:rFonts w:ascii="Palatino Linotype" w:eastAsia="Palatino Linotype" w:hAnsi="Palatino Linotype" w:cs="Palatino Linotype" w:hint="default"/>
        <w:spacing w:val="-9"/>
        <w:w w:val="100"/>
        <w:sz w:val="24"/>
        <w:szCs w:val="24"/>
      </w:rPr>
    </w:lvl>
    <w:lvl w:ilvl="1" w:tplc="DF3C7BDC">
      <w:numFmt w:val="bullet"/>
      <w:lvlText w:val="•"/>
      <w:lvlJc w:val="left"/>
      <w:pPr>
        <w:ind w:left="2428" w:hanging="360"/>
      </w:pPr>
      <w:rPr>
        <w:rFonts w:hint="default"/>
      </w:rPr>
    </w:lvl>
    <w:lvl w:ilvl="2" w:tplc="421A73CC">
      <w:numFmt w:val="bullet"/>
      <w:lvlText w:val="•"/>
      <w:lvlJc w:val="left"/>
      <w:pPr>
        <w:ind w:left="3456" w:hanging="360"/>
      </w:pPr>
      <w:rPr>
        <w:rFonts w:hint="default"/>
      </w:rPr>
    </w:lvl>
    <w:lvl w:ilvl="3" w:tplc="F41A241A">
      <w:numFmt w:val="bullet"/>
      <w:lvlText w:val="•"/>
      <w:lvlJc w:val="left"/>
      <w:pPr>
        <w:ind w:left="4484" w:hanging="360"/>
      </w:pPr>
      <w:rPr>
        <w:rFonts w:hint="default"/>
      </w:rPr>
    </w:lvl>
    <w:lvl w:ilvl="4" w:tplc="4A308B00">
      <w:numFmt w:val="bullet"/>
      <w:lvlText w:val="•"/>
      <w:lvlJc w:val="left"/>
      <w:pPr>
        <w:ind w:left="5512" w:hanging="360"/>
      </w:pPr>
      <w:rPr>
        <w:rFonts w:hint="default"/>
      </w:rPr>
    </w:lvl>
    <w:lvl w:ilvl="5" w:tplc="27E268B4">
      <w:numFmt w:val="bullet"/>
      <w:lvlText w:val="•"/>
      <w:lvlJc w:val="left"/>
      <w:pPr>
        <w:ind w:left="6540" w:hanging="360"/>
      </w:pPr>
      <w:rPr>
        <w:rFonts w:hint="default"/>
      </w:rPr>
    </w:lvl>
    <w:lvl w:ilvl="6" w:tplc="4C582F7A">
      <w:numFmt w:val="bullet"/>
      <w:lvlText w:val="•"/>
      <w:lvlJc w:val="left"/>
      <w:pPr>
        <w:ind w:left="7568" w:hanging="360"/>
      </w:pPr>
      <w:rPr>
        <w:rFonts w:hint="default"/>
      </w:rPr>
    </w:lvl>
    <w:lvl w:ilvl="7" w:tplc="E272D33E">
      <w:numFmt w:val="bullet"/>
      <w:lvlText w:val="•"/>
      <w:lvlJc w:val="left"/>
      <w:pPr>
        <w:ind w:left="8596" w:hanging="360"/>
      </w:pPr>
      <w:rPr>
        <w:rFonts w:hint="default"/>
      </w:rPr>
    </w:lvl>
    <w:lvl w:ilvl="8" w:tplc="7BC829BE">
      <w:numFmt w:val="bullet"/>
      <w:lvlText w:val="•"/>
      <w:lvlJc w:val="left"/>
      <w:pPr>
        <w:ind w:left="9624" w:hanging="360"/>
      </w:pPr>
      <w:rPr>
        <w:rFonts w:hint="default"/>
      </w:rPr>
    </w:lvl>
  </w:abstractNum>
  <w:abstractNum w:abstractNumId="12" w15:restartNumberingAfterBreak="0">
    <w:nsid w:val="3A82522B"/>
    <w:multiLevelType w:val="hybridMultilevel"/>
    <w:tmpl w:val="0F6CFB72"/>
    <w:lvl w:ilvl="0" w:tplc="E80A8F92">
      <w:numFmt w:val="bullet"/>
      <w:lvlText w:val=""/>
      <w:lvlJc w:val="left"/>
      <w:pPr>
        <w:ind w:left="560" w:hanging="360"/>
      </w:pPr>
      <w:rPr>
        <w:rFonts w:ascii="Wingdings" w:eastAsia="Wingdings" w:hAnsi="Wingdings" w:cs="Wingdings" w:hint="default"/>
        <w:w w:val="100"/>
        <w:sz w:val="22"/>
        <w:szCs w:val="22"/>
      </w:rPr>
    </w:lvl>
    <w:lvl w:ilvl="1" w:tplc="5ED8E500">
      <w:numFmt w:val="bullet"/>
      <w:lvlText w:val="•"/>
      <w:lvlJc w:val="left"/>
      <w:pPr>
        <w:ind w:left="1570" w:hanging="360"/>
      </w:pPr>
      <w:rPr>
        <w:rFonts w:hint="default"/>
      </w:rPr>
    </w:lvl>
    <w:lvl w:ilvl="2" w:tplc="AD74D306">
      <w:numFmt w:val="bullet"/>
      <w:lvlText w:val="•"/>
      <w:lvlJc w:val="left"/>
      <w:pPr>
        <w:ind w:left="2581" w:hanging="360"/>
      </w:pPr>
      <w:rPr>
        <w:rFonts w:hint="default"/>
      </w:rPr>
    </w:lvl>
    <w:lvl w:ilvl="3" w:tplc="15CCB206">
      <w:numFmt w:val="bullet"/>
      <w:lvlText w:val="•"/>
      <w:lvlJc w:val="left"/>
      <w:pPr>
        <w:ind w:left="3591" w:hanging="360"/>
      </w:pPr>
      <w:rPr>
        <w:rFonts w:hint="default"/>
      </w:rPr>
    </w:lvl>
    <w:lvl w:ilvl="4" w:tplc="30B60E26">
      <w:numFmt w:val="bullet"/>
      <w:lvlText w:val="•"/>
      <w:lvlJc w:val="left"/>
      <w:pPr>
        <w:ind w:left="4602" w:hanging="360"/>
      </w:pPr>
      <w:rPr>
        <w:rFonts w:hint="default"/>
      </w:rPr>
    </w:lvl>
    <w:lvl w:ilvl="5" w:tplc="36B4FA8E">
      <w:numFmt w:val="bullet"/>
      <w:lvlText w:val="•"/>
      <w:lvlJc w:val="left"/>
      <w:pPr>
        <w:ind w:left="5612" w:hanging="360"/>
      </w:pPr>
      <w:rPr>
        <w:rFonts w:hint="default"/>
      </w:rPr>
    </w:lvl>
    <w:lvl w:ilvl="6" w:tplc="C1D824F0">
      <w:numFmt w:val="bullet"/>
      <w:lvlText w:val="•"/>
      <w:lvlJc w:val="left"/>
      <w:pPr>
        <w:ind w:left="6623" w:hanging="360"/>
      </w:pPr>
      <w:rPr>
        <w:rFonts w:hint="default"/>
      </w:rPr>
    </w:lvl>
    <w:lvl w:ilvl="7" w:tplc="5FF22EE8">
      <w:numFmt w:val="bullet"/>
      <w:lvlText w:val="•"/>
      <w:lvlJc w:val="left"/>
      <w:pPr>
        <w:ind w:left="7633" w:hanging="360"/>
      </w:pPr>
      <w:rPr>
        <w:rFonts w:hint="default"/>
      </w:rPr>
    </w:lvl>
    <w:lvl w:ilvl="8" w:tplc="EE8287EC">
      <w:numFmt w:val="bullet"/>
      <w:lvlText w:val="•"/>
      <w:lvlJc w:val="left"/>
      <w:pPr>
        <w:ind w:left="8644" w:hanging="360"/>
      </w:pPr>
      <w:rPr>
        <w:rFonts w:hint="default"/>
      </w:rPr>
    </w:lvl>
  </w:abstractNum>
  <w:abstractNum w:abstractNumId="13" w15:restartNumberingAfterBreak="0">
    <w:nsid w:val="41592750"/>
    <w:multiLevelType w:val="hybridMultilevel"/>
    <w:tmpl w:val="B51A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93BDB"/>
    <w:multiLevelType w:val="hybridMultilevel"/>
    <w:tmpl w:val="257A4706"/>
    <w:lvl w:ilvl="0" w:tplc="FDEE2AD2">
      <w:numFmt w:val="bullet"/>
      <w:lvlText w:val=""/>
      <w:lvlJc w:val="left"/>
      <w:pPr>
        <w:ind w:left="560" w:hanging="360"/>
      </w:pPr>
      <w:rPr>
        <w:rFonts w:ascii="Wingdings" w:eastAsia="Wingdings" w:hAnsi="Wingdings" w:cs="Wingdings" w:hint="default"/>
        <w:w w:val="100"/>
        <w:sz w:val="22"/>
        <w:szCs w:val="22"/>
      </w:rPr>
    </w:lvl>
    <w:lvl w:ilvl="1" w:tplc="47CE3E60">
      <w:numFmt w:val="bullet"/>
      <w:lvlText w:val="•"/>
      <w:lvlJc w:val="left"/>
      <w:pPr>
        <w:ind w:left="1570" w:hanging="360"/>
      </w:pPr>
      <w:rPr>
        <w:rFonts w:hint="default"/>
      </w:rPr>
    </w:lvl>
    <w:lvl w:ilvl="2" w:tplc="380C9B16">
      <w:numFmt w:val="bullet"/>
      <w:lvlText w:val="•"/>
      <w:lvlJc w:val="left"/>
      <w:pPr>
        <w:ind w:left="2581" w:hanging="360"/>
      </w:pPr>
      <w:rPr>
        <w:rFonts w:hint="default"/>
      </w:rPr>
    </w:lvl>
    <w:lvl w:ilvl="3" w:tplc="2C6454D8">
      <w:numFmt w:val="bullet"/>
      <w:lvlText w:val="•"/>
      <w:lvlJc w:val="left"/>
      <w:pPr>
        <w:ind w:left="3591" w:hanging="360"/>
      </w:pPr>
      <w:rPr>
        <w:rFonts w:hint="default"/>
      </w:rPr>
    </w:lvl>
    <w:lvl w:ilvl="4" w:tplc="79CCFD02">
      <w:numFmt w:val="bullet"/>
      <w:lvlText w:val="•"/>
      <w:lvlJc w:val="left"/>
      <w:pPr>
        <w:ind w:left="4602" w:hanging="360"/>
      </w:pPr>
      <w:rPr>
        <w:rFonts w:hint="default"/>
      </w:rPr>
    </w:lvl>
    <w:lvl w:ilvl="5" w:tplc="D8723BB4">
      <w:numFmt w:val="bullet"/>
      <w:lvlText w:val="•"/>
      <w:lvlJc w:val="left"/>
      <w:pPr>
        <w:ind w:left="5612" w:hanging="360"/>
      </w:pPr>
      <w:rPr>
        <w:rFonts w:hint="default"/>
      </w:rPr>
    </w:lvl>
    <w:lvl w:ilvl="6" w:tplc="BCE8CA18">
      <w:numFmt w:val="bullet"/>
      <w:lvlText w:val="•"/>
      <w:lvlJc w:val="left"/>
      <w:pPr>
        <w:ind w:left="6623" w:hanging="360"/>
      </w:pPr>
      <w:rPr>
        <w:rFonts w:hint="default"/>
      </w:rPr>
    </w:lvl>
    <w:lvl w:ilvl="7" w:tplc="9864D236">
      <w:numFmt w:val="bullet"/>
      <w:lvlText w:val="•"/>
      <w:lvlJc w:val="left"/>
      <w:pPr>
        <w:ind w:left="7633" w:hanging="360"/>
      </w:pPr>
      <w:rPr>
        <w:rFonts w:hint="default"/>
      </w:rPr>
    </w:lvl>
    <w:lvl w:ilvl="8" w:tplc="0B6EC53E">
      <w:numFmt w:val="bullet"/>
      <w:lvlText w:val="•"/>
      <w:lvlJc w:val="left"/>
      <w:pPr>
        <w:ind w:left="8644" w:hanging="360"/>
      </w:pPr>
      <w:rPr>
        <w:rFonts w:hint="default"/>
      </w:rPr>
    </w:lvl>
  </w:abstractNum>
  <w:abstractNum w:abstractNumId="15" w15:restartNumberingAfterBreak="0">
    <w:nsid w:val="4E223BB7"/>
    <w:multiLevelType w:val="hybridMultilevel"/>
    <w:tmpl w:val="BA6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D38F4"/>
    <w:multiLevelType w:val="hybridMultilevel"/>
    <w:tmpl w:val="390018CC"/>
    <w:lvl w:ilvl="0" w:tplc="8CC2966A">
      <w:start w:val="1"/>
      <w:numFmt w:val="decimal"/>
      <w:lvlText w:val="%1."/>
      <w:lvlJc w:val="left"/>
      <w:pPr>
        <w:ind w:left="720" w:hanging="360"/>
      </w:pPr>
      <w:rPr>
        <w:rFonts w:ascii="Palatino Linotype" w:eastAsia="Palatino Linotype" w:hAnsi="Palatino Linotype" w:cs="Palatino Linotype" w:hint="default"/>
        <w:spacing w:val="-3"/>
        <w:w w:val="100"/>
        <w:sz w:val="24"/>
        <w:szCs w:val="24"/>
      </w:rPr>
    </w:lvl>
    <w:lvl w:ilvl="1" w:tplc="F4DAE656">
      <w:numFmt w:val="bullet"/>
      <w:lvlText w:val=""/>
      <w:lvlJc w:val="left"/>
      <w:pPr>
        <w:ind w:left="1440" w:hanging="360"/>
      </w:pPr>
      <w:rPr>
        <w:rFonts w:ascii="Symbol" w:eastAsia="Symbol" w:hAnsi="Symbol" w:cs="Symbol" w:hint="default"/>
        <w:w w:val="100"/>
        <w:sz w:val="24"/>
        <w:szCs w:val="24"/>
      </w:rPr>
    </w:lvl>
    <w:lvl w:ilvl="2" w:tplc="23E2DC5C">
      <w:numFmt w:val="bullet"/>
      <w:lvlText w:val="•"/>
      <w:lvlJc w:val="left"/>
      <w:pPr>
        <w:ind w:left="2516" w:hanging="360"/>
      </w:pPr>
      <w:rPr>
        <w:rFonts w:hint="default"/>
      </w:rPr>
    </w:lvl>
    <w:lvl w:ilvl="3" w:tplc="69041B3A">
      <w:numFmt w:val="bullet"/>
      <w:lvlText w:val="•"/>
      <w:lvlJc w:val="left"/>
      <w:pPr>
        <w:ind w:left="3592" w:hanging="360"/>
      </w:pPr>
      <w:rPr>
        <w:rFonts w:hint="default"/>
      </w:rPr>
    </w:lvl>
    <w:lvl w:ilvl="4" w:tplc="EC4EFFE4">
      <w:numFmt w:val="bullet"/>
      <w:lvlText w:val="•"/>
      <w:lvlJc w:val="left"/>
      <w:pPr>
        <w:ind w:left="4667" w:hanging="360"/>
      </w:pPr>
      <w:rPr>
        <w:rFonts w:hint="default"/>
      </w:rPr>
    </w:lvl>
    <w:lvl w:ilvl="5" w:tplc="6110F886">
      <w:numFmt w:val="bullet"/>
      <w:lvlText w:val="•"/>
      <w:lvlJc w:val="left"/>
      <w:pPr>
        <w:ind w:left="5743" w:hanging="360"/>
      </w:pPr>
      <w:rPr>
        <w:rFonts w:hint="default"/>
      </w:rPr>
    </w:lvl>
    <w:lvl w:ilvl="6" w:tplc="B43C16BE">
      <w:numFmt w:val="bullet"/>
      <w:lvlText w:val="•"/>
      <w:lvlJc w:val="left"/>
      <w:pPr>
        <w:ind w:left="6818" w:hanging="360"/>
      </w:pPr>
      <w:rPr>
        <w:rFonts w:hint="default"/>
      </w:rPr>
    </w:lvl>
    <w:lvl w:ilvl="7" w:tplc="CC5C9A1E">
      <w:numFmt w:val="bullet"/>
      <w:lvlText w:val="•"/>
      <w:lvlJc w:val="left"/>
      <w:pPr>
        <w:ind w:left="7894" w:hanging="360"/>
      </w:pPr>
      <w:rPr>
        <w:rFonts w:hint="default"/>
      </w:rPr>
    </w:lvl>
    <w:lvl w:ilvl="8" w:tplc="E9064F2A">
      <w:numFmt w:val="bullet"/>
      <w:lvlText w:val="•"/>
      <w:lvlJc w:val="left"/>
      <w:pPr>
        <w:ind w:left="8969" w:hanging="360"/>
      </w:pPr>
      <w:rPr>
        <w:rFonts w:hint="default"/>
      </w:rPr>
    </w:lvl>
  </w:abstractNum>
  <w:abstractNum w:abstractNumId="17" w15:restartNumberingAfterBreak="0">
    <w:nsid w:val="51EB7B71"/>
    <w:multiLevelType w:val="hybridMultilevel"/>
    <w:tmpl w:val="C2A4ADF2"/>
    <w:lvl w:ilvl="0" w:tplc="C6180C48">
      <w:start w:val="1"/>
      <w:numFmt w:val="decimal"/>
      <w:lvlText w:val="%1."/>
      <w:lvlJc w:val="left"/>
      <w:pPr>
        <w:ind w:left="720" w:hanging="360"/>
      </w:pPr>
      <w:rPr>
        <w:rFonts w:ascii="Palatino Linotype" w:eastAsia="Palatino Linotype" w:hAnsi="Palatino Linotype" w:cs="Palatino Linotype" w:hint="default"/>
        <w:spacing w:val="-3"/>
        <w:w w:val="100"/>
        <w:sz w:val="24"/>
        <w:szCs w:val="24"/>
      </w:rPr>
    </w:lvl>
    <w:lvl w:ilvl="1" w:tplc="85A0E78C">
      <w:numFmt w:val="bullet"/>
      <w:lvlText w:val="•"/>
      <w:lvlJc w:val="left"/>
      <w:pPr>
        <w:ind w:left="721" w:hanging="360"/>
      </w:pPr>
      <w:rPr>
        <w:rFonts w:hint="default"/>
      </w:rPr>
    </w:lvl>
    <w:lvl w:ilvl="2" w:tplc="922ADF36">
      <w:numFmt w:val="bullet"/>
      <w:lvlText w:val="•"/>
      <w:lvlJc w:val="left"/>
      <w:pPr>
        <w:ind w:left="1876" w:hanging="360"/>
      </w:pPr>
      <w:rPr>
        <w:rFonts w:hint="default"/>
      </w:rPr>
    </w:lvl>
    <w:lvl w:ilvl="3" w:tplc="C7160DB8">
      <w:numFmt w:val="bullet"/>
      <w:lvlText w:val="•"/>
      <w:lvlJc w:val="left"/>
      <w:pPr>
        <w:ind w:left="3032" w:hanging="360"/>
      </w:pPr>
      <w:rPr>
        <w:rFonts w:hint="default"/>
      </w:rPr>
    </w:lvl>
    <w:lvl w:ilvl="4" w:tplc="938E4724">
      <w:numFmt w:val="bullet"/>
      <w:lvlText w:val="•"/>
      <w:lvlJc w:val="left"/>
      <w:pPr>
        <w:ind w:left="4187" w:hanging="360"/>
      </w:pPr>
      <w:rPr>
        <w:rFonts w:hint="default"/>
      </w:rPr>
    </w:lvl>
    <w:lvl w:ilvl="5" w:tplc="BCD6DA74">
      <w:numFmt w:val="bullet"/>
      <w:lvlText w:val="•"/>
      <w:lvlJc w:val="left"/>
      <w:pPr>
        <w:ind w:left="5343" w:hanging="360"/>
      </w:pPr>
      <w:rPr>
        <w:rFonts w:hint="default"/>
      </w:rPr>
    </w:lvl>
    <w:lvl w:ilvl="6" w:tplc="232E23A0">
      <w:numFmt w:val="bullet"/>
      <w:lvlText w:val="•"/>
      <w:lvlJc w:val="left"/>
      <w:pPr>
        <w:ind w:left="6498" w:hanging="360"/>
      </w:pPr>
      <w:rPr>
        <w:rFonts w:hint="default"/>
      </w:rPr>
    </w:lvl>
    <w:lvl w:ilvl="7" w:tplc="1A6CF146">
      <w:numFmt w:val="bullet"/>
      <w:lvlText w:val="•"/>
      <w:lvlJc w:val="left"/>
      <w:pPr>
        <w:ind w:left="7654" w:hanging="360"/>
      </w:pPr>
      <w:rPr>
        <w:rFonts w:hint="default"/>
      </w:rPr>
    </w:lvl>
    <w:lvl w:ilvl="8" w:tplc="C37AD122">
      <w:numFmt w:val="bullet"/>
      <w:lvlText w:val="•"/>
      <w:lvlJc w:val="left"/>
      <w:pPr>
        <w:ind w:left="8809" w:hanging="360"/>
      </w:pPr>
      <w:rPr>
        <w:rFonts w:hint="default"/>
      </w:rPr>
    </w:lvl>
  </w:abstractNum>
  <w:abstractNum w:abstractNumId="18" w15:restartNumberingAfterBreak="0">
    <w:nsid w:val="52D44E8E"/>
    <w:multiLevelType w:val="hybridMultilevel"/>
    <w:tmpl w:val="B13E12CA"/>
    <w:lvl w:ilvl="0" w:tplc="2A7C36E0">
      <w:numFmt w:val="bullet"/>
      <w:lvlText w:val=""/>
      <w:lvlJc w:val="left"/>
      <w:pPr>
        <w:ind w:left="1320" w:hanging="360"/>
      </w:pPr>
      <w:rPr>
        <w:rFonts w:ascii="Symbol" w:eastAsia="Symbol" w:hAnsi="Symbol" w:cs="Symbol" w:hint="default"/>
        <w:w w:val="100"/>
        <w:sz w:val="24"/>
        <w:szCs w:val="24"/>
      </w:rPr>
    </w:lvl>
    <w:lvl w:ilvl="1" w:tplc="B1103EF2">
      <w:numFmt w:val="bullet"/>
      <w:lvlText w:val="•"/>
      <w:lvlJc w:val="left"/>
      <w:pPr>
        <w:ind w:left="2356" w:hanging="360"/>
      </w:pPr>
      <w:rPr>
        <w:rFonts w:hint="default"/>
      </w:rPr>
    </w:lvl>
    <w:lvl w:ilvl="2" w:tplc="5066C092">
      <w:numFmt w:val="bullet"/>
      <w:lvlText w:val="•"/>
      <w:lvlJc w:val="left"/>
      <w:pPr>
        <w:ind w:left="3392" w:hanging="360"/>
      </w:pPr>
      <w:rPr>
        <w:rFonts w:hint="default"/>
      </w:rPr>
    </w:lvl>
    <w:lvl w:ilvl="3" w:tplc="19262002">
      <w:numFmt w:val="bullet"/>
      <w:lvlText w:val="•"/>
      <w:lvlJc w:val="left"/>
      <w:pPr>
        <w:ind w:left="4428" w:hanging="360"/>
      </w:pPr>
      <w:rPr>
        <w:rFonts w:hint="default"/>
      </w:rPr>
    </w:lvl>
    <w:lvl w:ilvl="4" w:tplc="5D6C4CDA">
      <w:numFmt w:val="bullet"/>
      <w:lvlText w:val="•"/>
      <w:lvlJc w:val="left"/>
      <w:pPr>
        <w:ind w:left="5464" w:hanging="360"/>
      </w:pPr>
      <w:rPr>
        <w:rFonts w:hint="default"/>
      </w:rPr>
    </w:lvl>
    <w:lvl w:ilvl="5" w:tplc="AA483E02">
      <w:numFmt w:val="bullet"/>
      <w:lvlText w:val="•"/>
      <w:lvlJc w:val="left"/>
      <w:pPr>
        <w:ind w:left="6500" w:hanging="360"/>
      </w:pPr>
      <w:rPr>
        <w:rFonts w:hint="default"/>
      </w:rPr>
    </w:lvl>
    <w:lvl w:ilvl="6" w:tplc="4FA269D0">
      <w:numFmt w:val="bullet"/>
      <w:lvlText w:val="•"/>
      <w:lvlJc w:val="left"/>
      <w:pPr>
        <w:ind w:left="7536" w:hanging="360"/>
      </w:pPr>
      <w:rPr>
        <w:rFonts w:hint="default"/>
      </w:rPr>
    </w:lvl>
    <w:lvl w:ilvl="7" w:tplc="BF7C7060">
      <w:numFmt w:val="bullet"/>
      <w:lvlText w:val="•"/>
      <w:lvlJc w:val="left"/>
      <w:pPr>
        <w:ind w:left="8572" w:hanging="360"/>
      </w:pPr>
      <w:rPr>
        <w:rFonts w:hint="default"/>
      </w:rPr>
    </w:lvl>
    <w:lvl w:ilvl="8" w:tplc="88F6C15E">
      <w:numFmt w:val="bullet"/>
      <w:lvlText w:val="•"/>
      <w:lvlJc w:val="left"/>
      <w:pPr>
        <w:ind w:left="9608" w:hanging="360"/>
      </w:pPr>
      <w:rPr>
        <w:rFonts w:hint="default"/>
      </w:rPr>
    </w:lvl>
  </w:abstractNum>
  <w:abstractNum w:abstractNumId="19" w15:restartNumberingAfterBreak="0">
    <w:nsid w:val="5C8C36AE"/>
    <w:multiLevelType w:val="hybridMultilevel"/>
    <w:tmpl w:val="C4EC3C50"/>
    <w:lvl w:ilvl="0" w:tplc="31E46620">
      <w:numFmt w:val="bullet"/>
      <w:lvlText w:val=""/>
      <w:lvlJc w:val="left"/>
      <w:pPr>
        <w:ind w:left="1080" w:hanging="360"/>
      </w:pPr>
      <w:rPr>
        <w:rFonts w:ascii="Symbol" w:eastAsia="Symbol" w:hAnsi="Symbol" w:cs="Symbol" w:hint="default"/>
        <w:w w:val="100"/>
        <w:sz w:val="24"/>
        <w:szCs w:val="24"/>
      </w:rPr>
    </w:lvl>
    <w:lvl w:ilvl="1" w:tplc="46467BC8">
      <w:numFmt w:val="bullet"/>
      <w:lvlText w:val="•"/>
      <w:lvlJc w:val="left"/>
      <w:pPr>
        <w:ind w:left="2085" w:hanging="360"/>
      </w:pPr>
      <w:rPr>
        <w:rFonts w:hint="default"/>
      </w:rPr>
    </w:lvl>
    <w:lvl w:ilvl="2" w:tplc="122EC07A">
      <w:numFmt w:val="bullet"/>
      <w:lvlText w:val="•"/>
      <w:lvlJc w:val="left"/>
      <w:pPr>
        <w:ind w:left="3089" w:hanging="360"/>
      </w:pPr>
      <w:rPr>
        <w:rFonts w:hint="default"/>
      </w:rPr>
    </w:lvl>
    <w:lvl w:ilvl="3" w:tplc="A3101DAC">
      <w:numFmt w:val="bullet"/>
      <w:lvlText w:val="•"/>
      <w:lvlJc w:val="left"/>
      <w:pPr>
        <w:ind w:left="4093" w:hanging="360"/>
      </w:pPr>
      <w:rPr>
        <w:rFonts w:hint="default"/>
      </w:rPr>
    </w:lvl>
    <w:lvl w:ilvl="4" w:tplc="91D07B1A">
      <w:numFmt w:val="bullet"/>
      <w:lvlText w:val="•"/>
      <w:lvlJc w:val="left"/>
      <w:pPr>
        <w:ind w:left="5097" w:hanging="360"/>
      </w:pPr>
      <w:rPr>
        <w:rFonts w:hint="default"/>
      </w:rPr>
    </w:lvl>
    <w:lvl w:ilvl="5" w:tplc="29BC702C">
      <w:numFmt w:val="bullet"/>
      <w:lvlText w:val="•"/>
      <w:lvlJc w:val="left"/>
      <w:pPr>
        <w:ind w:left="6101" w:hanging="360"/>
      </w:pPr>
      <w:rPr>
        <w:rFonts w:hint="default"/>
      </w:rPr>
    </w:lvl>
    <w:lvl w:ilvl="6" w:tplc="D7BCDD68">
      <w:numFmt w:val="bullet"/>
      <w:lvlText w:val="•"/>
      <w:lvlJc w:val="left"/>
      <w:pPr>
        <w:ind w:left="7105" w:hanging="360"/>
      </w:pPr>
      <w:rPr>
        <w:rFonts w:hint="default"/>
      </w:rPr>
    </w:lvl>
    <w:lvl w:ilvl="7" w:tplc="80CED296">
      <w:numFmt w:val="bullet"/>
      <w:lvlText w:val="•"/>
      <w:lvlJc w:val="left"/>
      <w:pPr>
        <w:ind w:left="8109" w:hanging="360"/>
      </w:pPr>
      <w:rPr>
        <w:rFonts w:hint="default"/>
      </w:rPr>
    </w:lvl>
    <w:lvl w:ilvl="8" w:tplc="3A0AE314">
      <w:numFmt w:val="bullet"/>
      <w:lvlText w:val="•"/>
      <w:lvlJc w:val="left"/>
      <w:pPr>
        <w:ind w:left="9113" w:hanging="360"/>
      </w:pPr>
      <w:rPr>
        <w:rFonts w:hint="default"/>
      </w:rPr>
    </w:lvl>
  </w:abstractNum>
  <w:abstractNum w:abstractNumId="20" w15:restartNumberingAfterBreak="0">
    <w:nsid w:val="5E0370C9"/>
    <w:multiLevelType w:val="hybridMultilevel"/>
    <w:tmpl w:val="5568C9DA"/>
    <w:lvl w:ilvl="0" w:tplc="345E4C52">
      <w:numFmt w:val="bullet"/>
      <w:lvlText w:val=""/>
      <w:lvlJc w:val="left"/>
      <w:pPr>
        <w:ind w:left="560" w:hanging="360"/>
      </w:pPr>
      <w:rPr>
        <w:rFonts w:ascii="Wingdings" w:eastAsia="Wingdings" w:hAnsi="Wingdings" w:cs="Wingdings" w:hint="default"/>
        <w:w w:val="100"/>
        <w:sz w:val="22"/>
        <w:szCs w:val="22"/>
      </w:rPr>
    </w:lvl>
    <w:lvl w:ilvl="1" w:tplc="7AA47A0E">
      <w:numFmt w:val="bullet"/>
      <w:lvlText w:val="•"/>
      <w:lvlJc w:val="left"/>
      <w:pPr>
        <w:ind w:left="1570" w:hanging="360"/>
      </w:pPr>
      <w:rPr>
        <w:rFonts w:hint="default"/>
      </w:rPr>
    </w:lvl>
    <w:lvl w:ilvl="2" w:tplc="C70CD2C4">
      <w:numFmt w:val="bullet"/>
      <w:lvlText w:val="•"/>
      <w:lvlJc w:val="left"/>
      <w:pPr>
        <w:ind w:left="2581" w:hanging="360"/>
      </w:pPr>
      <w:rPr>
        <w:rFonts w:hint="default"/>
      </w:rPr>
    </w:lvl>
    <w:lvl w:ilvl="3" w:tplc="3110AB50">
      <w:numFmt w:val="bullet"/>
      <w:lvlText w:val="•"/>
      <w:lvlJc w:val="left"/>
      <w:pPr>
        <w:ind w:left="3591" w:hanging="360"/>
      </w:pPr>
      <w:rPr>
        <w:rFonts w:hint="default"/>
      </w:rPr>
    </w:lvl>
    <w:lvl w:ilvl="4" w:tplc="9B48ADE8">
      <w:numFmt w:val="bullet"/>
      <w:lvlText w:val="•"/>
      <w:lvlJc w:val="left"/>
      <w:pPr>
        <w:ind w:left="4602" w:hanging="360"/>
      </w:pPr>
      <w:rPr>
        <w:rFonts w:hint="default"/>
      </w:rPr>
    </w:lvl>
    <w:lvl w:ilvl="5" w:tplc="21842E9A">
      <w:numFmt w:val="bullet"/>
      <w:lvlText w:val="•"/>
      <w:lvlJc w:val="left"/>
      <w:pPr>
        <w:ind w:left="5612" w:hanging="360"/>
      </w:pPr>
      <w:rPr>
        <w:rFonts w:hint="default"/>
      </w:rPr>
    </w:lvl>
    <w:lvl w:ilvl="6" w:tplc="31D87E60">
      <w:numFmt w:val="bullet"/>
      <w:lvlText w:val="•"/>
      <w:lvlJc w:val="left"/>
      <w:pPr>
        <w:ind w:left="6623" w:hanging="360"/>
      </w:pPr>
      <w:rPr>
        <w:rFonts w:hint="default"/>
      </w:rPr>
    </w:lvl>
    <w:lvl w:ilvl="7" w:tplc="B308A7CC">
      <w:numFmt w:val="bullet"/>
      <w:lvlText w:val="•"/>
      <w:lvlJc w:val="left"/>
      <w:pPr>
        <w:ind w:left="7633" w:hanging="360"/>
      </w:pPr>
      <w:rPr>
        <w:rFonts w:hint="default"/>
      </w:rPr>
    </w:lvl>
    <w:lvl w:ilvl="8" w:tplc="ACAE376C">
      <w:numFmt w:val="bullet"/>
      <w:lvlText w:val="•"/>
      <w:lvlJc w:val="left"/>
      <w:pPr>
        <w:ind w:left="8644" w:hanging="360"/>
      </w:pPr>
      <w:rPr>
        <w:rFonts w:hint="default"/>
      </w:rPr>
    </w:lvl>
  </w:abstractNum>
  <w:abstractNum w:abstractNumId="21" w15:restartNumberingAfterBreak="0">
    <w:nsid w:val="62842F8D"/>
    <w:multiLevelType w:val="hybridMultilevel"/>
    <w:tmpl w:val="CAACA100"/>
    <w:lvl w:ilvl="0" w:tplc="2220996A">
      <w:numFmt w:val="bullet"/>
      <w:lvlText w:val=""/>
      <w:lvlJc w:val="left"/>
      <w:pPr>
        <w:ind w:left="560" w:hanging="360"/>
      </w:pPr>
      <w:rPr>
        <w:rFonts w:ascii="Wingdings" w:eastAsia="Wingdings" w:hAnsi="Wingdings" w:cs="Wingdings" w:hint="default"/>
        <w:w w:val="100"/>
        <w:sz w:val="22"/>
        <w:szCs w:val="22"/>
      </w:rPr>
    </w:lvl>
    <w:lvl w:ilvl="1" w:tplc="DC123348">
      <w:numFmt w:val="bullet"/>
      <w:lvlText w:val="•"/>
      <w:lvlJc w:val="left"/>
      <w:pPr>
        <w:ind w:left="1570" w:hanging="360"/>
      </w:pPr>
      <w:rPr>
        <w:rFonts w:hint="default"/>
      </w:rPr>
    </w:lvl>
    <w:lvl w:ilvl="2" w:tplc="99A4C78C">
      <w:numFmt w:val="bullet"/>
      <w:lvlText w:val="•"/>
      <w:lvlJc w:val="left"/>
      <w:pPr>
        <w:ind w:left="2581" w:hanging="360"/>
      </w:pPr>
      <w:rPr>
        <w:rFonts w:hint="default"/>
      </w:rPr>
    </w:lvl>
    <w:lvl w:ilvl="3" w:tplc="C7A82132">
      <w:numFmt w:val="bullet"/>
      <w:lvlText w:val="•"/>
      <w:lvlJc w:val="left"/>
      <w:pPr>
        <w:ind w:left="3591" w:hanging="360"/>
      </w:pPr>
      <w:rPr>
        <w:rFonts w:hint="default"/>
      </w:rPr>
    </w:lvl>
    <w:lvl w:ilvl="4" w:tplc="DFBCD732">
      <w:numFmt w:val="bullet"/>
      <w:lvlText w:val="•"/>
      <w:lvlJc w:val="left"/>
      <w:pPr>
        <w:ind w:left="4602" w:hanging="360"/>
      </w:pPr>
      <w:rPr>
        <w:rFonts w:hint="default"/>
      </w:rPr>
    </w:lvl>
    <w:lvl w:ilvl="5" w:tplc="35821FA4">
      <w:numFmt w:val="bullet"/>
      <w:lvlText w:val="•"/>
      <w:lvlJc w:val="left"/>
      <w:pPr>
        <w:ind w:left="5612" w:hanging="360"/>
      </w:pPr>
      <w:rPr>
        <w:rFonts w:hint="default"/>
      </w:rPr>
    </w:lvl>
    <w:lvl w:ilvl="6" w:tplc="328200D8">
      <w:numFmt w:val="bullet"/>
      <w:lvlText w:val="•"/>
      <w:lvlJc w:val="left"/>
      <w:pPr>
        <w:ind w:left="6623" w:hanging="360"/>
      </w:pPr>
      <w:rPr>
        <w:rFonts w:hint="default"/>
      </w:rPr>
    </w:lvl>
    <w:lvl w:ilvl="7" w:tplc="C47A29C2">
      <w:numFmt w:val="bullet"/>
      <w:lvlText w:val="•"/>
      <w:lvlJc w:val="left"/>
      <w:pPr>
        <w:ind w:left="7633" w:hanging="360"/>
      </w:pPr>
      <w:rPr>
        <w:rFonts w:hint="default"/>
      </w:rPr>
    </w:lvl>
    <w:lvl w:ilvl="8" w:tplc="7A4A06D2">
      <w:numFmt w:val="bullet"/>
      <w:lvlText w:val="•"/>
      <w:lvlJc w:val="left"/>
      <w:pPr>
        <w:ind w:left="8644" w:hanging="360"/>
      </w:pPr>
      <w:rPr>
        <w:rFonts w:hint="default"/>
      </w:rPr>
    </w:lvl>
  </w:abstractNum>
  <w:abstractNum w:abstractNumId="22" w15:restartNumberingAfterBreak="0">
    <w:nsid w:val="63883092"/>
    <w:multiLevelType w:val="hybridMultilevel"/>
    <w:tmpl w:val="3926D544"/>
    <w:lvl w:ilvl="0" w:tplc="34703652">
      <w:numFmt w:val="bullet"/>
      <w:lvlText w:val=""/>
      <w:lvlJc w:val="left"/>
      <w:pPr>
        <w:ind w:left="560" w:hanging="360"/>
      </w:pPr>
      <w:rPr>
        <w:rFonts w:ascii="Wingdings" w:eastAsia="Wingdings" w:hAnsi="Wingdings" w:cs="Wingdings" w:hint="default"/>
        <w:w w:val="100"/>
        <w:sz w:val="22"/>
        <w:szCs w:val="22"/>
      </w:rPr>
    </w:lvl>
    <w:lvl w:ilvl="1" w:tplc="4F480C3C">
      <w:numFmt w:val="bullet"/>
      <w:lvlText w:val="•"/>
      <w:lvlJc w:val="left"/>
      <w:pPr>
        <w:ind w:left="1570" w:hanging="360"/>
      </w:pPr>
      <w:rPr>
        <w:rFonts w:hint="default"/>
      </w:rPr>
    </w:lvl>
    <w:lvl w:ilvl="2" w:tplc="B5C847FA">
      <w:numFmt w:val="bullet"/>
      <w:lvlText w:val="•"/>
      <w:lvlJc w:val="left"/>
      <w:pPr>
        <w:ind w:left="2581" w:hanging="360"/>
      </w:pPr>
      <w:rPr>
        <w:rFonts w:hint="default"/>
      </w:rPr>
    </w:lvl>
    <w:lvl w:ilvl="3" w:tplc="A9F0E2BA">
      <w:numFmt w:val="bullet"/>
      <w:lvlText w:val="•"/>
      <w:lvlJc w:val="left"/>
      <w:pPr>
        <w:ind w:left="3591" w:hanging="360"/>
      </w:pPr>
      <w:rPr>
        <w:rFonts w:hint="default"/>
      </w:rPr>
    </w:lvl>
    <w:lvl w:ilvl="4" w:tplc="848A2D12">
      <w:numFmt w:val="bullet"/>
      <w:lvlText w:val="•"/>
      <w:lvlJc w:val="left"/>
      <w:pPr>
        <w:ind w:left="4602" w:hanging="360"/>
      </w:pPr>
      <w:rPr>
        <w:rFonts w:hint="default"/>
      </w:rPr>
    </w:lvl>
    <w:lvl w:ilvl="5" w:tplc="956E2AE2">
      <w:numFmt w:val="bullet"/>
      <w:lvlText w:val="•"/>
      <w:lvlJc w:val="left"/>
      <w:pPr>
        <w:ind w:left="5612" w:hanging="360"/>
      </w:pPr>
      <w:rPr>
        <w:rFonts w:hint="default"/>
      </w:rPr>
    </w:lvl>
    <w:lvl w:ilvl="6" w:tplc="A00A123A">
      <w:numFmt w:val="bullet"/>
      <w:lvlText w:val="•"/>
      <w:lvlJc w:val="left"/>
      <w:pPr>
        <w:ind w:left="6623" w:hanging="360"/>
      </w:pPr>
      <w:rPr>
        <w:rFonts w:hint="default"/>
      </w:rPr>
    </w:lvl>
    <w:lvl w:ilvl="7" w:tplc="83FCF4FA">
      <w:numFmt w:val="bullet"/>
      <w:lvlText w:val="•"/>
      <w:lvlJc w:val="left"/>
      <w:pPr>
        <w:ind w:left="7633" w:hanging="360"/>
      </w:pPr>
      <w:rPr>
        <w:rFonts w:hint="default"/>
      </w:rPr>
    </w:lvl>
    <w:lvl w:ilvl="8" w:tplc="B36E259C">
      <w:numFmt w:val="bullet"/>
      <w:lvlText w:val="•"/>
      <w:lvlJc w:val="left"/>
      <w:pPr>
        <w:ind w:left="8644" w:hanging="360"/>
      </w:pPr>
      <w:rPr>
        <w:rFonts w:hint="default"/>
      </w:rPr>
    </w:lvl>
  </w:abstractNum>
  <w:abstractNum w:abstractNumId="23" w15:restartNumberingAfterBreak="0">
    <w:nsid w:val="65246DFE"/>
    <w:multiLevelType w:val="hybridMultilevel"/>
    <w:tmpl w:val="FCF4E39C"/>
    <w:lvl w:ilvl="0" w:tplc="6AC0AEFA">
      <w:numFmt w:val="bullet"/>
      <w:lvlText w:val=""/>
      <w:lvlJc w:val="left"/>
      <w:pPr>
        <w:ind w:left="560" w:hanging="360"/>
      </w:pPr>
      <w:rPr>
        <w:rFonts w:ascii="Wingdings" w:eastAsia="Wingdings" w:hAnsi="Wingdings" w:cs="Wingdings" w:hint="default"/>
        <w:w w:val="100"/>
        <w:sz w:val="22"/>
        <w:szCs w:val="22"/>
      </w:rPr>
    </w:lvl>
    <w:lvl w:ilvl="1" w:tplc="3E0A759E">
      <w:numFmt w:val="bullet"/>
      <w:lvlText w:val=""/>
      <w:lvlJc w:val="left"/>
      <w:pPr>
        <w:ind w:left="1280" w:hanging="361"/>
      </w:pPr>
      <w:rPr>
        <w:rFonts w:ascii="Wingdings" w:eastAsia="Wingdings" w:hAnsi="Wingdings" w:cs="Wingdings" w:hint="default"/>
        <w:w w:val="100"/>
        <w:sz w:val="22"/>
        <w:szCs w:val="22"/>
      </w:rPr>
    </w:lvl>
    <w:lvl w:ilvl="2" w:tplc="A9B886A8">
      <w:numFmt w:val="bullet"/>
      <w:lvlText w:val="•"/>
      <w:lvlJc w:val="left"/>
      <w:pPr>
        <w:ind w:left="2322" w:hanging="361"/>
      </w:pPr>
      <w:rPr>
        <w:rFonts w:hint="default"/>
      </w:rPr>
    </w:lvl>
    <w:lvl w:ilvl="3" w:tplc="57FE3526">
      <w:numFmt w:val="bullet"/>
      <w:lvlText w:val="•"/>
      <w:lvlJc w:val="left"/>
      <w:pPr>
        <w:ind w:left="3365" w:hanging="361"/>
      </w:pPr>
      <w:rPr>
        <w:rFonts w:hint="default"/>
      </w:rPr>
    </w:lvl>
    <w:lvl w:ilvl="4" w:tplc="41E68092">
      <w:numFmt w:val="bullet"/>
      <w:lvlText w:val="•"/>
      <w:lvlJc w:val="left"/>
      <w:pPr>
        <w:ind w:left="4408" w:hanging="361"/>
      </w:pPr>
      <w:rPr>
        <w:rFonts w:hint="default"/>
      </w:rPr>
    </w:lvl>
    <w:lvl w:ilvl="5" w:tplc="E8EAD66C">
      <w:numFmt w:val="bullet"/>
      <w:lvlText w:val="•"/>
      <w:lvlJc w:val="left"/>
      <w:pPr>
        <w:ind w:left="5451" w:hanging="361"/>
      </w:pPr>
      <w:rPr>
        <w:rFonts w:hint="default"/>
      </w:rPr>
    </w:lvl>
    <w:lvl w:ilvl="6" w:tplc="67A82980">
      <w:numFmt w:val="bullet"/>
      <w:lvlText w:val="•"/>
      <w:lvlJc w:val="left"/>
      <w:pPr>
        <w:ind w:left="6493" w:hanging="361"/>
      </w:pPr>
      <w:rPr>
        <w:rFonts w:hint="default"/>
      </w:rPr>
    </w:lvl>
    <w:lvl w:ilvl="7" w:tplc="5B262CD4">
      <w:numFmt w:val="bullet"/>
      <w:lvlText w:val="•"/>
      <w:lvlJc w:val="left"/>
      <w:pPr>
        <w:ind w:left="7536" w:hanging="361"/>
      </w:pPr>
      <w:rPr>
        <w:rFonts w:hint="default"/>
      </w:rPr>
    </w:lvl>
    <w:lvl w:ilvl="8" w:tplc="18D2A29C">
      <w:numFmt w:val="bullet"/>
      <w:lvlText w:val="•"/>
      <w:lvlJc w:val="left"/>
      <w:pPr>
        <w:ind w:left="8579" w:hanging="361"/>
      </w:pPr>
      <w:rPr>
        <w:rFonts w:hint="default"/>
      </w:rPr>
    </w:lvl>
  </w:abstractNum>
  <w:abstractNum w:abstractNumId="24" w15:restartNumberingAfterBreak="0">
    <w:nsid w:val="6C20621E"/>
    <w:multiLevelType w:val="hybridMultilevel"/>
    <w:tmpl w:val="DDE2E8BE"/>
    <w:lvl w:ilvl="0" w:tplc="7CCC45A2">
      <w:numFmt w:val="bullet"/>
      <w:lvlText w:val=""/>
      <w:lvlJc w:val="left"/>
      <w:pPr>
        <w:ind w:left="560" w:hanging="360"/>
      </w:pPr>
      <w:rPr>
        <w:rFonts w:ascii="Wingdings" w:eastAsia="Wingdings" w:hAnsi="Wingdings" w:cs="Wingdings" w:hint="default"/>
        <w:w w:val="100"/>
        <w:sz w:val="22"/>
        <w:szCs w:val="22"/>
      </w:rPr>
    </w:lvl>
    <w:lvl w:ilvl="1" w:tplc="A3907E34">
      <w:numFmt w:val="bullet"/>
      <w:lvlText w:val="•"/>
      <w:lvlJc w:val="left"/>
      <w:pPr>
        <w:ind w:left="1570" w:hanging="360"/>
      </w:pPr>
      <w:rPr>
        <w:rFonts w:hint="default"/>
      </w:rPr>
    </w:lvl>
    <w:lvl w:ilvl="2" w:tplc="067C01B2">
      <w:numFmt w:val="bullet"/>
      <w:lvlText w:val="•"/>
      <w:lvlJc w:val="left"/>
      <w:pPr>
        <w:ind w:left="2581" w:hanging="360"/>
      </w:pPr>
      <w:rPr>
        <w:rFonts w:hint="default"/>
      </w:rPr>
    </w:lvl>
    <w:lvl w:ilvl="3" w:tplc="49DC0B02">
      <w:numFmt w:val="bullet"/>
      <w:lvlText w:val="•"/>
      <w:lvlJc w:val="left"/>
      <w:pPr>
        <w:ind w:left="3591" w:hanging="360"/>
      </w:pPr>
      <w:rPr>
        <w:rFonts w:hint="default"/>
      </w:rPr>
    </w:lvl>
    <w:lvl w:ilvl="4" w:tplc="9DA2D102">
      <w:numFmt w:val="bullet"/>
      <w:lvlText w:val="•"/>
      <w:lvlJc w:val="left"/>
      <w:pPr>
        <w:ind w:left="4602" w:hanging="360"/>
      </w:pPr>
      <w:rPr>
        <w:rFonts w:hint="default"/>
      </w:rPr>
    </w:lvl>
    <w:lvl w:ilvl="5" w:tplc="BFF6C218">
      <w:numFmt w:val="bullet"/>
      <w:lvlText w:val="•"/>
      <w:lvlJc w:val="left"/>
      <w:pPr>
        <w:ind w:left="5612" w:hanging="360"/>
      </w:pPr>
      <w:rPr>
        <w:rFonts w:hint="default"/>
      </w:rPr>
    </w:lvl>
    <w:lvl w:ilvl="6" w:tplc="95BCCFF4">
      <w:numFmt w:val="bullet"/>
      <w:lvlText w:val="•"/>
      <w:lvlJc w:val="left"/>
      <w:pPr>
        <w:ind w:left="6623" w:hanging="360"/>
      </w:pPr>
      <w:rPr>
        <w:rFonts w:hint="default"/>
      </w:rPr>
    </w:lvl>
    <w:lvl w:ilvl="7" w:tplc="3A52C25E">
      <w:numFmt w:val="bullet"/>
      <w:lvlText w:val="•"/>
      <w:lvlJc w:val="left"/>
      <w:pPr>
        <w:ind w:left="7633" w:hanging="360"/>
      </w:pPr>
      <w:rPr>
        <w:rFonts w:hint="default"/>
      </w:rPr>
    </w:lvl>
    <w:lvl w:ilvl="8" w:tplc="3EB283CC">
      <w:numFmt w:val="bullet"/>
      <w:lvlText w:val="•"/>
      <w:lvlJc w:val="left"/>
      <w:pPr>
        <w:ind w:left="8644" w:hanging="360"/>
      </w:pPr>
      <w:rPr>
        <w:rFonts w:hint="default"/>
      </w:rPr>
    </w:lvl>
  </w:abstractNum>
  <w:abstractNum w:abstractNumId="25" w15:restartNumberingAfterBreak="0">
    <w:nsid w:val="6C5951B8"/>
    <w:multiLevelType w:val="hybridMultilevel"/>
    <w:tmpl w:val="A10A9204"/>
    <w:lvl w:ilvl="0" w:tplc="04090001">
      <w:start w:val="1"/>
      <w:numFmt w:val="bullet"/>
      <w:lvlText w:val=""/>
      <w:lvlJc w:val="left"/>
      <w:pPr>
        <w:ind w:left="1020" w:hanging="360"/>
      </w:pPr>
      <w:rPr>
        <w:rFonts w:ascii="Symbol" w:hAnsi="Symbol" w:hint="default"/>
        <w:w w:val="97"/>
      </w:rPr>
    </w:lvl>
    <w:lvl w:ilvl="1" w:tplc="6D4C8D56">
      <w:numFmt w:val="bullet"/>
      <w:lvlText w:val=""/>
      <w:lvlJc w:val="left"/>
      <w:pPr>
        <w:ind w:left="1953" w:hanging="430"/>
      </w:pPr>
      <w:rPr>
        <w:rFonts w:ascii="Symbol" w:eastAsia="Symbol" w:hAnsi="Symbol" w:cs="Symbol" w:hint="default"/>
        <w:w w:val="100"/>
        <w:sz w:val="24"/>
        <w:szCs w:val="24"/>
      </w:rPr>
    </w:lvl>
    <w:lvl w:ilvl="2" w:tplc="9B78DA9C">
      <w:numFmt w:val="bullet"/>
      <w:lvlText w:val="•"/>
      <w:lvlJc w:val="left"/>
      <w:pPr>
        <w:ind w:left="1960" w:hanging="430"/>
      </w:pPr>
      <w:rPr>
        <w:rFonts w:hint="default"/>
      </w:rPr>
    </w:lvl>
    <w:lvl w:ilvl="3" w:tplc="4746BAE8">
      <w:numFmt w:val="bullet"/>
      <w:lvlText w:val="•"/>
      <w:lvlJc w:val="left"/>
      <w:pPr>
        <w:ind w:left="3175" w:hanging="430"/>
      </w:pPr>
      <w:rPr>
        <w:rFonts w:hint="default"/>
      </w:rPr>
    </w:lvl>
    <w:lvl w:ilvl="4" w:tplc="DE028B64">
      <w:numFmt w:val="bullet"/>
      <w:lvlText w:val="•"/>
      <w:lvlJc w:val="left"/>
      <w:pPr>
        <w:ind w:left="4390" w:hanging="430"/>
      </w:pPr>
      <w:rPr>
        <w:rFonts w:hint="default"/>
      </w:rPr>
    </w:lvl>
    <w:lvl w:ilvl="5" w:tplc="F07204BA">
      <w:numFmt w:val="bullet"/>
      <w:lvlText w:val="•"/>
      <w:lvlJc w:val="left"/>
      <w:pPr>
        <w:ind w:left="5605" w:hanging="430"/>
      </w:pPr>
      <w:rPr>
        <w:rFonts w:hint="default"/>
      </w:rPr>
    </w:lvl>
    <w:lvl w:ilvl="6" w:tplc="CE8EB612">
      <w:numFmt w:val="bullet"/>
      <w:lvlText w:val="•"/>
      <w:lvlJc w:val="left"/>
      <w:pPr>
        <w:ind w:left="6820" w:hanging="430"/>
      </w:pPr>
      <w:rPr>
        <w:rFonts w:hint="default"/>
      </w:rPr>
    </w:lvl>
    <w:lvl w:ilvl="7" w:tplc="6A4AFF14">
      <w:numFmt w:val="bullet"/>
      <w:lvlText w:val="•"/>
      <w:lvlJc w:val="left"/>
      <w:pPr>
        <w:ind w:left="8035" w:hanging="430"/>
      </w:pPr>
      <w:rPr>
        <w:rFonts w:hint="default"/>
      </w:rPr>
    </w:lvl>
    <w:lvl w:ilvl="8" w:tplc="65304F9C">
      <w:numFmt w:val="bullet"/>
      <w:lvlText w:val="•"/>
      <w:lvlJc w:val="left"/>
      <w:pPr>
        <w:ind w:left="9250" w:hanging="430"/>
      </w:pPr>
      <w:rPr>
        <w:rFonts w:hint="default"/>
      </w:rPr>
    </w:lvl>
  </w:abstractNum>
  <w:abstractNum w:abstractNumId="26" w15:restartNumberingAfterBreak="0">
    <w:nsid w:val="76FA1B8F"/>
    <w:multiLevelType w:val="hybridMultilevel"/>
    <w:tmpl w:val="F1F4C4B4"/>
    <w:lvl w:ilvl="0" w:tplc="C106838C">
      <w:numFmt w:val="bullet"/>
      <w:lvlText w:val=""/>
      <w:lvlJc w:val="left"/>
      <w:pPr>
        <w:ind w:left="560" w:hanging="360"/>
      </w:pPr>
      <w:rPr>
        <w:rFonts w:ascii="Wingdings" w:eastAsia="Wingdings" w:hAnsi="Wingdings" w:cs="Wingdings" w:hint="default"/>
        <w:w w:val="100"/>
        <w:sz w:val="22"/>
        <w:szCs w:val="22"/>
      </w:rPr>
    </w:lvl>
    <w:lvl w:ilvl="1" w:tplc="07583DD2">
      <w:numFmt w:val="bullet"/>
      <w:lvlText w:val=""/>
      <w:lvlJc w:val="left"/>
      <w:pPr>
        <w:ind w:left="1280" w:hanging="361"/>
      </w:pPr>
      <w:rPr>
        <w:rFonts w:ascii="Wingdings" w:eastAsia="Wingdings" w:hAnsi="Wingdings" w:cs="Wingdings" w:hint="default"/>
        <w:w w:val="100"/>
        <w:sz w:val="22"/>
        <w:szCs w:val="22"/>
      </w:rPr>
    </w:lvl>
    <w:lvl w:ilvl="2" w:tplc="2E909B2C">
      <w:numFmt w:val="bullet"/>
      <w:lvlText w:val="•"/>
      <w:lvlJc w:val="left"/>
      <w:pPr>
        <w:ind w:left="2322" w:hanging="361"/>
      </w:pPr>
      <w:rPr>
        <w:rFonts w:hint="default"/>
      </w:rPr>
    </w:lvl>
    <w:lvl w:ilvl="3" w:tplc="850A6F7A">
      <w:numFmt w:val="bullet"/>
      <w:lvlText w:val="•"/>
      <w:lvlJc w:val="left"/>
      <w:pPr>
        <w:ind w:left="3365" w:hanging="361"/>
      </w:pPr>
      <w:rPr>
        <w:rFonts w:hint="default"/>
      </w:rPr>
    </w:lvl>
    <w:lvl w:ilvl="4" w:tplc="17743F70">
      <w:numFmt w:val="bullet"/>
      <w:lvlText w:val="•"/>
      <w:lvlJc w:val="left"/>
      <w:pPr>
        <w:ind w:left="4408" w:hanging="361"/>
      </w:pPr>
      <w:rPr>
        <w:rFonts w:hint="default"/>
      </w:rPr>
    </w:lvl>
    <w:lvl w:ilvl="5" w:tplc="0E0AD42C">
      <w:numFmt w:val="bullet"/>
      <w:lvlText w:val="•"/>
      <w:lvlJc w:val="left"/>
      <w:pPr>
        <w:ind w:left="5451" w:hanging="361"/>
      </w:pPr>
      <w:rPr>
        <w:rFonts w:hint="default"/>
      </w:rPr>
    </w:lvl>
    <w:lvl w:ilvl="6" w:tplc="4F8E5DFA">
      <w:numFmt w:val="bullet"/>
      <w:lvlText w:val="•"/>
      <w:lvlJc w:val="left"/>
      <w:pPr>
        <w:ind w:left="6493" w:hanging="361"/>
      </w:pPr>
      <w:rPr>
        <w:rFonts w:hint="default"/>
      </w:rPr>
    </w:lvl>
    <w:lvl w:ilvl="7" w:tplc="CB02C674">
      <w:numFmt w:val="bullet"/>
      <w:lvlText w:val="•"/>
      <w:lvlJc w:val="left"/>
      <w:pPr>
        <w:ind w:left="7536" w:hanging="361"/>
      </w:pPr>
      <w:rPr>
        <w:rFonts w:hint="default"/>
      </w:rPr>
    </w:lvl>
    <w:lvl w:ilvl="8" w:tplc="FE3E5016">
      <w:numFmt w:val="bullet"/>
      <w:lvlText w:val="•"/>
      <w:lvlJc w:val="left"/>
      <w:pPr>
        <w:ind w:left="8579" w:hanging="361"/>
      </w:pPr>
      <w:rPr>
        <w:rFonts w:hint="default"/>
      </w:rPr>
    </w:lvl>
  </w:abstractNum>
  <w:abstractNum w:abstractNumId="27" w15:restartNumberingAfterBreak="0">
    <w:nsid w:val="7D737312"/>
    <w:multiLevelType w:val="hybridMultilevel"/>
    <w:tmpl w:val="A9F23DC6"/>
    <w:lvl w:ilvl="0" w:tplc="3B1CF892">
      <w:numFmt w:val="bullet"/>
      <w:lvlText w:val=""/>
      <w:lvlJc w:val="left"/>
      <w:pPr>
        <w:ind w:left="560" w:hanging="360"/>
      </w:pPr>
      <w:rPr>
        <w:rFonts w:ascii="Wingdings" w:eastAsia="Wingdings" w:hAnsi="Wingdings" w:cs="Wingdings" w:hint="default"/>
        <w:w w:val="100"/>
        <w:sz w:val="22"/>
        <w:szCs w:val="22"/>
      </w:rPr>
    </w:lvl>
    <w:lvl w:ilvl="1" w:tplc="8C3E88D8">
      <w:numFmt w:val="bullet"/>
      <w:lvlText w:val="•"/>
      <w:lvlJc w:val="left"/>
      <w:pPr>
        <w:ind w:left="1570" w:hanging="360"/>
      </w:pPr>
      <w:rPr>
        <w:rFonts w:hint="default"/>
      </w:rPr>
    </w:lvl>
    <w:lvl w:ilvl="2" w:tplc="3A789712">
      <w:numFmt w:val="bullet"/>
      <w:lvlText w:val="•"/>
      <w:lvlJc w:val="left"/>
      <w:pPr>
        <w:ind w:left="2581" w:hanging="360"/>
      </w:pPr>
      <w:rPr>
        <w:rFonts w:hint="default"/>
      </w:rPr>
    </w:lvl>
    <w:lvl w:ilvl="3" w:tplc="277AC00C">
      <w:numFmt w:val="bullet"/>
      <w:lvlText w:val="•"/>
      <w:lvlJc w:val="left"/>
      <w:pPr>
        <w:ind w:left="3591" w:hanging="360"/>
      </w:pPr>
      <w:rPr>
        <w:rFonts w:hint="default"/>
      </w:rPr>
    </w:lvl>
    <w:lvl w:ilvl="4" w:tplc="0E009386">
      <w:numFmt w:val="bullet"/>
      <w:lvlText w:val="•"/>
      <w:lvlJc w:val="left"/>
      <w:pPr>
        <w:ind w:left="4602" w:hanging="360"/>
      </w:pPr>
      <w:rPr>
        <w:rFonts w:hint="default"/>
      </w:rPr>
    </w:lvl>
    <w:lvl w:ilvl="5" w:tplc="23827BEA">
      <w:numFmt w:val="bullet"/>
      <w:lvlText w:val="•"/>
      <w:lvlJc w:val="left"/>
      <w:pPr>
        <w:ind w:left="5612" w:hanging="360"/>
      </w:pPr>
      <w:rPr>
        <w:rFonts w:hint="default"/>
      </w:rPr>
    </w:lvl>
    <w:lvl w:ilvl="6" w:tplc="2E606436">
      <w:numFmt w:val="bullet"/>
      <w:lvlText w:val="•"/>
      <w:lvlJc w:val="left"/>
      <w:pPr>
        <w:ind w:left="6623" w:hanging="360"/>
      </w:pPr>
      <w:rPr>
        <w:rFonts w:hint="default"/>
      </w:rPr>
    </w:lvl>
    <w:lvl w:ilvl="7" w:tplc="F950FF64">
      <w:numFmt w:val="bullet"/>
      <w:lvlText w:val="•"/>
      <w:lvlJc w:val="left"/>
      <w:pPr>
        <w:ind w:left="7633" w:hanging="360"/>
      </w:pPr>
      <w:rPr>
        <w:rFonts w:hint="default"/>
      </w:rPr>
    </w:lvl>
    <w:lvl w:ilvl="8" w:tplc="2EE432C6">
      <w:numFmt w:val="bullet"/>
      <w:lvlText w:val="•"/>
      <w:lvlJc w:val="left"/>
      <w:pPr>
        <w:ind w:left="8644" w:hanging="360"/>
      </w:pPr>
      <w:rPr>
        <w:rFonts w:hint="default"/>
      </w:rPr>
    </w:lvl>
  </w:abstractNum>
  <w:num w:numId="1">
    <w:abstractNumId w:val="24"/>
  </w:num>
  <w:num w:numId="2">
    <w:abstractNumId w:val="20"/>
  </w:num>
  <w:num w:numId="3">
    <w:abstractNumId w:val="14"/>
  </w:num>
  <w:num w:numId="4">
    <w:abstractNumId w:val="10"/>
  </w:num>
  <w:num w:numId="5">
    <w:abstractNumId w:val="7"/>
  </w:num>
  <w:num w:numId="6">
    <w:abstractNumId w:val="1"/>
  </w:num>
  <w:num w:numId="7">
    <w:abstractNumId w:val="22"/>
  </w:num>
  <w:num w:numId="8">
    <w:abstractNumId w:val="8"/>
  </w:num>
  <w:num w:numId="9">
    <w:abstractNumId w:val="12"/>
  </w:num>
  <w:num w:numId="10">
    <w:abstractNumId w:val="27"/>
  </w:num>
  <w:num w:numId="11">
    <w:abstractNumId w:val="5"/>
  </w:num>
  <w:num w:numId="12">
    <w:abstractNumId w:val="21"/>
  </w:num>
  <w:num w:numId="13">
    <w:abstractNumId w:val="26"/>
  </w:num>
  <w:num w:numId="14">
    <w:abstractNumId w:val="23"/>
  </w:num>
  <w:num w:numId="15">
    <w:abstractNumId w:val="18"/>
  </w:num>
  <w:num w:numId="16">
    <w:abstractNumId w:val="17"/>
  </w:num>
  <w:num w:numId="17">
    <w:abstractNumId w:val="16"/>
  </w:num>
  <w:num w:numId="18">
    <w:abstractNumId w:val="9"/>
  </w:num>
  <w:num w:numId="19">
    <w:abstractNumId w:val="3"/>
  </w:num>
  <w:num w:numId="20">
    <w:abstractNumId w:val="2"/>
  </w:num>
  <w:num w:numId="21">
    <w:abstractNumId w:val="11"/>
  </w:num>
  <w:num w:numId="22">
    <w:abstractNumId w:val="19"/>
  </w:num>
  <w:num w:numId="23">
    <w:abstractNumId w:val="25"/>
  </w:num>
  <w:num w:numId="24">
    <w:abstractNumId w:val="0"/>
  </w:num>
  <w:num w:numId="25">
    <w:abstractNumId w:val="4"/>
  </w:num>
  <w:num w:numId="26">
    <w:abstractNumId w:val="13"/>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rh8DBuzrthSQzAk7IZhXP/fKK4xHyhdkjepvXgd7d86/S6Lm0Lr7E55Bok1bu9FWd9Gvw0g8HEHcLVF4l0NcMg==" w:salt="SJ+9WGmofZTVu3pVE2dTu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49"/>
    <w:rsid w:val="0000395D"/>
    <w:rsid w:val="00015706"/>
    <w:rsid w:val="000B3049"/>
    <w:rsid w:val="000B4073"/>
    <w:rsid w:val="000E5F10"/>
    <w:rsid w:val="000F2D0F"/>
    <w:rsid w:val="00100560"/>
    <w:rsid w:val="0014549A"/>
    <w:rsid w:val="001C0F8C"/>
    <w:rsid w:val="00235DC0"/>
    <w:rsid w:val="00242A4B"/>
    <w:rsid w:val="002965CD"/>
    <w:rsid w:val="002D2D27"/>
    <w:rsid w:val="002E1267"/>
    <w:rsid w:val="00306A41"/>
    <w:rsid w:val="003241E1"/>
    <w:rsid w:val="00381805"/>
    <w:rsid w:val="00382F8D"/>
    <w:rsid w:val="00423404"/>
    <w:rsid w:val="00432ADB"/>
    <w:rsid w:val="00455CBA"/>
    <w:rsid w:val="00492EA2"/>
    <w:rsid w:val="004A2E9A"/>
    <w:rsid w:val="004E3ACB"/>
    <w:rsid w:val="00502D6C"/>
    <w:rsid w:val="00512561"/>
    <w:rsid w:val="00517672"/>
    <w:rsid w:val="005568EF"/>
    <w:rsid w:val="00556F10"/>
    <w:rsid w:val="0059179B"/>
    <w:rsid w:val="005E53F8"/>
    <w:rsid w:val="005F0075"/>
    <w:rsid w:val="00603A54"/>
    <w:rsid w:val="00657E08"/>
    <w:rsid w:val="00686068"/>
    <w:rsid w:val="0070052B"/>
    <w:rsid w:val="0076352E"/>
    <w:rsid w:val="00776A89"/>
    <w:rsid w:val="00787DE1"/>
    <w:rsid w:val="007A2453"/>
    <w:rsid w:val="00843480"/>
    <w:rsid w:val="008506EC"/>
    <w:rsid w:val="00852681"/>
    <w:rsid w:val="008C303A"/>
    <w:rsid w:val="008E4417"/>
    <w:rsid w:val="008F1C96"/>
    <w:rsid w:val="008F3C2B"/>
    <w:rsid w:val="009111FB"/>
    <w:rsid w:val="009119BA"/>
    <w:rsid w:val="0093191F"/>
    <w:rsid w:val="00950916"/>
    <w:rsid w:val="009F1175"/>
    <w:rsid w:val="00A4732A"/>
    <w:rsid w:val="00A550A2"/>
    <w:rsid w:val="00A6216D"/>
    <w:rsid w:val="00A70595"/>
    <w:rsid w:val="00A809E4"/>
    <w:rsid w:val="00AB48D6"/>
    <w:rsid w:val="00AB74DB"/>
    <w:rsid w:val="00AE0CA6"/>
    <w:rsid w:val="00B37D16"/>
    <w:rsid w:val="00B62D4E"/>
    <w:rsid w:val="00B66039"/>
    <w:rsid w:val="00BA1AF5"/>
    <w:rsid w:val="00BA57D9"/>
    <w:rsid w:val="00BC1758"/>
    <w:rsid w:val="00BD6080"/>
    <w:rsid w:val="00C0339C"/>
    <w:rsid w:val="00C04609"/>
    <w:rsid w:val="00C1751D"/>
    <w:rsid w:val="00C53FDF"/>
    <w:rsid w:val="00CA6F2B"/>
    <w:rsid w:val="00CB58D6"/>
    <w:rsid w:val="00CB5F49"/>
    <w:rsid w:val="00CF5155"/>
    <w:rsid w:val="00CF5AED"/>
    <w:rsid w:val="00D02042"/>
    <w:rsid w:val="00D04040"/>
    <w:rsid w:val="00D80209"/>
    <w:rsid w:val="00D85161"/>
    <w:rsid w:val="00D97FD9"/>
    <w:rsid w:val="00DB31BA"/>
    <w:rsid w:val="00DE0695"/>
    <w:rsid w:val="00DE6036"/>
    <w:rsid w:val="00E1587C"/>
    <w:rsid w:val="00E26C6A"/>
    <w:rsid w:val="00E54908"/>
    <w:rsid w:val="00E6140D"/>
    <w:rsid w:val="00E64056"/>
    <w:rsid w:val="00E6619F"/>
    <w:rsid w:val="00E67404"/>
    <w:rsid w:val="00E82423"/>
    <w:rsid w:val="00EA2FD5"/>
    <w:rsid w:val="00EA527B"/>
    <w:rsid w:val="00EB304F"/>
    <w:rsid w:val="00EE68C7"/>
    <w:rsid w:val="00F23481"/>
    <w:rsid w:val="00F561DD"/>
    <w:rsid w:val="00F730BC"/>
    <w:rsid w:val="00FA6AB1"/>
    <w:rsid w:val="00FA766A"/>
    <w:rsid w:val="00FB1B37"/>
    <w:rsid w:val="00FB46BF"/>
    <w:rsid w:val="00FC467D"/>
    <w:rsid w:val="00FD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CD2D6"/>
  <w15:docId w15:val="{6A424410-30F9-4214-939F-E760B148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1020" w:right="2181"/>
      <w:jc w:val="center"/>
      <w:outlineLvl w:val="0"/>
    </w:pPr>
    <w:rPr>
      <w:rFonts w:ascii="Times New Roman" w:eastAsia="Times New Roman" w:hAnsi="Times New Roman" w:cs="Times New Roman"/>
      <w:sz w:val="36"/>
      <w:szCs w:val="36"/>
    </w:rPr>
  </w:style>
  <w:style w:type="paragraph" w:styleId="Heading2">
    <w:name w:val="heading 2"/>
    <w:basedOn w:val="Normal"/>
    <w:uiPriority w:val="1"/>
    <w:qFormat/>
    <w:pPr>
      <w:ind w:left="140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9"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A2FD5"/>
    <w:pPr>
      <w:tabs>
        <w:tab w:val="center" w:pos="4680"/>
        <w:tab w:val="right" w:pos="9360"/>
      </w:tabs>
    </w:pPr>
  </w:style>
  <w:style w:type="character" w:customStyle="1" w:styleId="HeaderChar">
    <w:name w:val="Header Char"/>
    <w:basedOn w:val="DefaultParagraphFont"/>
    <w:link w:val="Header"/>
    <w:uiPriority w:val="99"/>
    <w:rsid w:val="00EA2FD5"/>
    <w:rPr>
      <w:rFonts w:ascii="Palatino Linotype" w:eastAsia="Palatino Linotype" w:hAnsi="Palatino Linotype" w:cs="Palatino Linotype"/>
    </w:rPr>
  </w:style>
  <w:style w:type="paragraph" w:styleId="Footer">
    <w:name w:val="footer"/>
    <w:basedOn w:val="Normal"/>
    <w:link w:val="FooterChar"/>
    <w:uiPriority w:val="99"/>
    <w:unhideWhenUsed/>
    <w:rsid w:val="00EA2FD5"/>
    <w:pPr>
      <w:tabs>
        <w:tab w:val="center" w:pos="4680"/>
        <w:tab w:val="right" w:pos="9360"/>
      </w:tabs>
    </w:pPr>
  </w:style>
  <w:style w:type="character" w:customStyle="1" w:styleId="FooterChar">
    <w:name w:val="Footer Char"/>
    <w:basedOn w:val="DefaultParagraphFont"/>
    <w:link w:val="Footer"/>
    <w:uiPriority w:val="99"/>
    <w:rsid w:val="00EA2FD5"/>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DB3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1BA"/>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policy/45-cfr-chap-xiii/_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pw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lkc.ohs.acf.hhs.gov/policy/45-cfr-chap-xiii/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8BD5FC420DE4D9781FE45E9B27604" ma:contentTypeVersion="13" ma:contentTypeDescription="Create a new document." ma:contentTypeScope="" ma:versionID="738d715343462e56f432d614ee91e758">
  <xsd:schema xmlns:xsd="http://www.w3.org/2001/XMLSchema" xmlns:xs="http://www.w3.org/2001/XMLSchema" xmlns:p="http://schemas.microsoft.com/office/2006/metadata/properties" xmlns:ns3="adc45fb8-f5c6-4584-b792-d4af52ae73f8" xmlns:ns4="4544b944-cc96-4f63-8fd4-fea3d34f915e" targetNamespace="http://schemas.microsoft.com/office/2006/metadata/properties" ma:root="true" ma:fieldsID="c24c211228630713b4abfa8c61aa3ffb" ns3:_="" ns4:_="">
    <xsd:import namespace="adc45fb8-f5c6-4584-b792-d4af52ae73f8"/>
    <xsd:import namespace="4544b944-cc96-4f63-8fd4-fea3d34f91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5fb8-f5c6-4584-b792-d4af52ae7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44b944-cc96-4f63-8fd4-fea3d34f91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E7B2-D1C8-4D7B-89AB-EEDFCAA96C26}">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4544b944-cc96-4f63-8fd4-fea3d34f915e"/>
    <ds:schemaRef ds:uri="http://schemas.openxmlformats.org/package/2006/metadata/core-properties"/>
    <ds:schemaRef ds:uri="adc45fb8-f5c6-4584-b792-d4af52ae73f8"/>
    <ds:schemaRef ds:uri="http://www.w3.org/XML/1998/namespace"/>
  </ds:schemaRefs>
</ds:datastoreItem>
</file>

<file path=customXml/itemProps2.xml><?xml version="1.0" encoding="utf-8"?>
<ds:datastoreItem xmlns:ds="http://schemas.openxmlformats.org/officeDocument/2006/customXml" ds:itemID="{97DE03D2-7DCE-4970-A794-F729D1B52F2E}">
  <ds:schemaRefs>
    <ds:schemaRef ds:uri="http://schemas.microsoft.com/sharepoint/v3/contenttype/forms"/>
  </ds:schemaRefs>
</ds:datastoreItem>
</file>

<file path=customXml/itemProps3.xml><?xml version="1.0" encoding="utf-8"?>
<ds:datastoreItem xmlns:ds="http://schemas.openxmlformats.org/officeDocument/2006/customXml" ds:itemID="{DA9000B8-B635-48F0-B145-DF03CB33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45fb8-f5c6-4584-b792-d4af52ae73f8"/>
    <ds:schemaRef ds:uri="4544b944-cc96-4f63-8fd4-fea3d34f9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CF6DF-49A7-456C-B48E-2AD77B8F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5906</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CSPHS-L014</dc:creator>
  <cp:lastModifiedBy>Alexis Wilson</cp:lastModifiedBy>
  <cp:revision>7</cp:revision>
  <cp:lastPrinted>2021-08-04T02:14:00Z</cp:lastPrinted>
  <dcterms:created xsi:type="dcterms:W3CDTF">2022-08-09T13:02:00Z</dcterms:created>
  <dcterms:modified xsi:type="dcterms:W3CDTF">2022-08-09T13:48:00Z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Acrobat PDFMaker 18 for Word</vt:lpwstr>
  </property>
  <property fmtid="{D5CDD505-2E9C-101B-9397-08002B2CF9AE}" pid="4" name="LastSaved">
    <vt:filetime>2018-11-07T00:00:00Z</vt:filetime>
  </property>
  <property fmtid="{D5CDD505-2E9C-101B-9397-08002B2CF9AE}" pid="5" name="ContentTypeId">
    <vt:lpwstr>0x0101007F58BD5FC420DE4D9781FE45E9B27604</vt:lpwstr>
  </property>
</Properties>
</file>